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D29E4C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一</w:t>
      </w:r>
    </w:p>
    <w:p w14:paraId="62EE0A49">
      <w:pPr>
        <w:widowControl/>
        <w:spacing w:line="600" w:lineRule="exact"/>
        <w:jc w:val="center"/>
        <w:rPr>
          <w:rFonts w:hint="eastAsia" w:ascii="方正小标宋简体" w:hAnsi="黑体" w:eastAsia="方正小标宋简体"/>
          <w:snapToGrid w:val="0"/>
          <w:color w:val="000000"/>
          <w:kern w:val="0"/>
          <w:sz w:val="44"/>
          <w:szCs w:val="44"/>
        </w:rPr>
      </w:pPr>
      <w:r>
        <w:rPr>
          <w:rFonts w:hint="eastAsia" w:ascii="方正小标宋简体" w:hAnsi="黑体" w:eastAsia="方正小标宋简体"/>
          <w:snapToGrid w:val="0"/>
          <w:color w:val="000000"/>
          <w:kern w:val="0"/>
          <w:sz w:val="44"/>
          <w:szCs w:val="44"/>
        </w:rPr>
        <w:t>机械租赁类、辅材租赁类、材料采购类①、材料采购类②报价单</w:t>
      </w:r>
    </w:p>
    <w:tbl>
      <w:tblPr>
        <w:tblStyle w:val="14"/>
        <w:tblW w:w="942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7474"/>
      </w:tblGrid>
      <w:tr w14:paraId="17028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0D6C5B">
            <w:pPr>
              <w:widowControl/>
              <w:spacing w:line="300" w:lineRule="exact"/>
              <w:textAlignment w:val="center"/>
              <w:rPr>
                <w:rFonts w:hint="eastAsia" w:ascii="仿宋_GB2312" w:hAnsi="宋体" w:eastAsia="仿宋_GB2312"/>
                <w:b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napToGrid w:val="0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02D718">
            <w:pPr>
              <w:widowControl/>
              <w:spacing w:line="300" w:lineRule="exact"/>
              <w:rPr>
                <w:rFonts w:hint="eastAsia"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固镇县连城镇连城村2026年特色旅居产业配套基础设施建设以工代赈项目</w:t>
            </w:r>
          </w:p>
        </w:tc>
      </w:tr>
      <w:tr w14:paraId="14E4D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EC3965">
            <w:pPr>
              <w:widowControl/>
              <w:spacing w:line="300" w:lineRule="exact"/>
              <w:textAlignment w:val="center"/>
              <w:rPr>
                <w:rFonts w:hint="eastAsia" w:ascii="仿宋_GB2312" w:hAnsi="宋体" w:eastAsia="仿宋_GB2312"/>
                <w:b/>
                <w:bCs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napToGrid w:val="0"/>
                <w:color w:val="000000"/>
                <w:kern w:val="0"/>
                <w:szCs w:val="21"/>
              </w:rPr>
              <w:t>报价人名称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62C9CF">
            <w:pPr>
              <w:widowControl/>
              <w:spacing w:line="300" w:lineRule="exact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</w:tr>
      <w:tr w14:paraId="1AE58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F95D3B">
            <w:pPr>
              <w:widowControl/>
              <w:spacing w:line="300" w:lineRule="exact"/>
              <w:textAlignment w:val="center"/>
              <w:rPr>
                <w:rFonts w:hint="eastAsia" w:ascii="仿宋_GB2312" w:hAnsi="宋体" w:eastAsia="仿宋_GB2312"/>
                <w:b/>
                <w:bCs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napToGrid w:val="0"/>
                <w:color w:val="000000"/>
                <w:kern w:val="0"/>
                <w:szCs w:val="21"/>
              </w:rPr>
              <w:t>联系人及联系电话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7A74F4">
            <w:pPr>
              <w:widowControl/>
              <w:spacing w:line="300" w:lineRule="exact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</w:tr>
      <w:tr w14:paraId="2EA89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F6DD98">
            <w:pPr>
              <w:widowControl/>
              <w:spacing w:line="300" w:lineRule="exact"/>
              <w:textAlignment w:val="center"/>
              <w:rPr>
                <w:rFonts w:hint="eastAsia" w:ascii="仿宋_GB2312" w:hAnsi="宋体" w:eastAsia="仿宋_GB2312"/>
                <w:b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napToGrid w:val="0"/>
                <w:color w:val="000000"/>
                <w:kern w:val="0"/>
                <w:szCs w:val="21"/>
              </w:rPr>
              <w:t>采购或租赁物(名称、数量、规格)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A01093">
            <w:pPr>
              <w:widowControl/>
              <w:spacing w:line="300" w:lineRule="exact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</w:tr>
      <w:tr w14:paraId="70AB29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C4E153">
            <w:pPr>
              <w:widowControl/>
              <w:spacing w:line="300" w:lineRule="exact"/>
              <w:textAlignment w:val="center"/>
              <w:rPr>
                <w:rFonts w:hint="eastAsia" w:ascii="仿宋_GB2312" w:hAnsi="宋体" w:eastAsia="仿宋_GB2312"/>
                <w:b/>
                <w:bCs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napToGrid w:val="0"/>
                <w:color w:val="000000"/>
                <w:kern w:val="0"/>
                <w:szCs w:val="21"/>
              </w:rPr>
              <w:t>是否包含运输费用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04F802">
            <w:pPr>
              <w:widowControl/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sym w:font="Wingdings" w:char="00FE"/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含</w:t>
            </w:r>
            <w:r>
              <w:rPr>
                <w:rFonts w:hint="eastAsia" w:ascii="仿宋_GB2312" w:hAnsi="宋体" w:eastAsia="仿宋_GB2312"/>
                <w:snapToGrid w:val="0"/>
                <w:color w:val="000000"/>
                <w:kern w:val="0"/>
                <w:szCs w:val="21"/>
              </w:rPr>
              <w:t xml:space="preserve">运输费用   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sym w:font="Wingdings" w:char="00A8"/>
            </w:r>
            <w:r>
              <w:rPr>
                <w:rFonts w:hint="eastAsia" w:ascii="仿宋_GB2312" w:hAnsi="宋体" w:eastAsia="仿宋_GB2312"/>
                <w:snapToGrid w:val="0"/>
                <w:color w:val="000000"/>
                <w:kern w:val="0"/>
                <w:szCs w:val="21"/>
              </w:rPr>
              <w:t>不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含</w:t>
            </w:r>
            <w:r>
              <w:rPr>
                <w:rFonts w:hint="eastAsia" w:ascii="仿宋_GB2312" w:hAnsi="宋体" w:eastAsia="仿宋_GB2312"/>
                <w:snapToGrid w:val="0"/>
                <w:color w:val="000000"/>
                <w:kern w:val="0"/>
                <w:szCs w:val="21"/>
              </w:rPr>
              <w:t>运输费用</w:t>
            </w:r>
          </w:p>
        </w:tc>
      </w:tr>
      <w:tr w14:paraId="21C96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6FD62C">
            <w:pPr>
              <w:widowControl/>
              <w:spacing w:line="300" w:lineRule="exact"/>
              <w:textAlignment w:val="center"/>
              <w:rPr>
                <w:rFonts w:hint="eastAsia" w:ascii="仿宋_GB2312" w:hAnsi="宋体" w:eastAsia="仿宋_GB2312"/>
                <w:b/>
                <w:bCs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napToGrid w:val="0"/>
                <w:color w:val="000000"/>
                <w:kern w:val="0"/>
                <w:szCs w:val="21"/>
              </w:rPr>
              <w:t>是否包含安装费用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783D02">
            <w:pPr>
              <w:widowControl/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sym w:font="Wingdings" w:char="00FE"/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含安装费用</w:t>
            </w:r>
            <w:r>
              <w:rPr>
                <w:rFonts w:hint="eastAsia" w:ascii="仿宋_GB2312" w:hAnsi="宋体" w:eastAsia="仿宋_GB2312"/>
                <w:snapToGrid w:val="0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sym w:font="Wingdings" w:char="00A8"/>
            </w:r>
            <w:r>
              <w:rPr>
                <w:rFonts w:hint="eastAsia" w:ascii="仿宋_GB2312" w:hAnsi="宋体" w:eastAsia="仿宋_GB2312"/>
                <w:snapToGrid w:val="0"/>
                <w:color w:val="000000"/>
                <w:kern w:val="0"/>
                <w:szCs w:val="21"/>
              </w:rPr>
              <w:t>不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含安装费用</w:t>
            </w:r>
          </w:p>
        </w:tc>
      </w:tr>
      <w:tr w14:paraId="2571A0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598D2B">
            <w:pPr>
              <w:widowControl/>
              <w:spacing w:line="300" w:lineRule="exact"/>
              <w:textAlignment w:val="center"/>
              <w:rPr>
                <w:rFonts w:hint="eastAsia" w:ascii="仿宋_GB2312" w:hAnsi="宋体" w:eastAsia="仿宋_GB2312"/>
                <w:b/>
                <w:bCs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napToGrid w:val="0"/>
                <w:color w:val="000000"/>
                <w:kern w:val="0"/>
                <w:szCs w:val="21"/>
              </w:rPr>
              <w:t>是否包含上下车费用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89904C">
            <w:pPr>
              <w:widowControl/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sym w:font="Wingdings" w:char="00FE"/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含上下车费用</w:t>
            </w:r>
            <w:r>
              <w:rPr>
                <w:rFonts w:hint="eastAsia" w:ascii="仿宋_GB2312" w:hAnsi="宋体" w:eastAsia="仿宋_GB2312"/>
                <w:snapToGrid w:val="0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sym w:font="Wingdings" w:char="00A8"/>
            </w:r>
            <w:r>
              <w:rPr>
                <w:rFonts w:hint="eastAsia" w:ascii="仿宋_GB2312" w:hAnsi="宋体" w:eastAsia="仿宋_GB2312"/>
                <w:snapToGrid w:val="0"/>
                <w:color w:val="000000"/>
                <w:kern w:val="0"/>
                <w:szCs w:val="21"/>
              </w:rPr>
              <w:t>不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含上下车费用</w:t>
            </w:r>
          </w:p>
        </w:tc>
      </w:tr>
      <w:tr w14:paraId="76E9D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180640">
            <w:pPr>
              <w:widowControl/>
              <w:spacing w:line="300" w:lineRule="exact"/>
              <w:textAlignment w:val="center"/>
              <w:rPr>
                <w:rFonts w:hint="eastAsia" w:ascii="仿宋_GB2312" w:hAnsi="宋体" w:eastAsia="仿宋_GB2312"/>
                <w:b/>
                <w:bCs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napToGrid w:val="0"/>
                <w:color w:val="000000"/>
                <w:kern w:val="0"/>
                <w:szCs w:val="21"/>
              </w:rPr>
              <w:t>是否包含维修费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B481F2">
            <w:pPr>
              <w:widowControl/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sym w:font="Wingdings" w:char="00FE"/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含维修费用</w:t>
            </w:r>
            <w:r>
              <w:rPr>
                <w:rFonts w:hint="eastAsia" w:ascii="仿宋_GB2312" w:hAnsi="宋体" w:eastAsia="仿宋_GB2312"/>
                <w:snapToGrid w:val="0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sym w:font="Wingdings" w:char="00A8"/>
            </w:r>
            <w:r>
              <w:rPr>
                <w:rFonts w:hint="eastAsia" w:ascii="仿宋_GB2312" w:hAnsi="宋体" w:eastAsia="仿宋_GB2312"/>
                <w:snapToGrid w:val="0"/>
                <w:color w:val="000000"/>
                <w:kern w:val="0"/>
                <w:szCs w:val="21"/>
              </w:rPr>
              <w:t>不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含维修费用</w:t>
            </w:r>
          </w:p>
        </w:tc>
      </w:tr>
      <w:tr w14:paraId="6EC52E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438978">
            <w:pPr>
              <w:widowControl/>
              <w:spacing w:line="300" w:lineRule="exact"/>
              <w:textAlignment w:val="center"/>
              <w:rPr>
                <w:rFonts w:hint="eastAsia" w:ascii="仿宋_GB2312" w:hAnsi="宋体" w:eastAsia="仿宋_GB2312"/>
                <w:b/>
                <w:bCs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napToGrid w:val="0"/>
                <w:color w:val="000000"/>
                <w:kern w:val="0"/>
                <w:szCs w:val="21"/>
              </w:rPr>
              <w:t>是否包含税费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FD702D">
            <w:pPr>
              <w:widowControl/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sym w:font="Wingdings" w:char="00FE"/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含税费</w:t>
            </w:r>
            <w:r>
              <w:rPr>
                <w:rFonts w:hint="eastAsia" w:ascii="仿宋_GB2312" w:hAnsi="宋体" w:eastAsia="仿宋_GB2312"/>
                <w:snapToGrid w:val="0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sym w:font="Wingdings" w:char="00A8"/>
            </w:r>
            <w:r>
              <w:rPr>
                <w:rFonts w:hint="eastAsia" w:ascii="仿宋_GB2312" w:hAnsi="宋体" w:eastAsia="仿宋_GB2312"/>
                <w:snapToGrid w:val="0"/>
                <w:color w:val="000000"/>
                <w:kern w:val="0"/>
                <w:szCs w:val="21"/>
              </w:rPr>
              <w:t>不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含税费</w:t>
            </w:r>
          </w:p>
        </w:tc>
      </w:tr>
      <w:tr w14:paraId="088A7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A676B2">
            <w:pPr>
              <w:widowControl/>
              <w:spacing w:line="300" w:lineRule="exact"/>
              <w:textAlignment w:val="center"/>
              <w:rPr>
                <w:rFonts w:hint="eastAsia" w:ascii="仿宋_GB2312" w:hAnsi="宋体" w:eastAsia="仿宋_GB2312"/>
                <w:b/>
                <w:bCs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napToGrid w:val="0"/>
                <w:color w:val="000000"/>
                <w:kern w:val="0"/>
                <w:szCs w:val="21"/>
              </w:rPr>
              <w:t>报价类别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24457C">
            <w:pPr>
              <w:widowControl/>
              <w:spacing w:line="300" w:lineRule="exact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</w:tr>
      <w:tr w14:paraId="08FDF8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FA746D">
            <w:pPr>
              <w:widowControl/>
              <w:spacing w:line="300" w:lineRule="exact"/>
              <w:textAlignment w:val="center"/>
              <w:rPr>
                <w:rFonts w:hint="eastAsia" w:ascii="仿宋_GB2312" w:hAnsi="宋体" w:eastAsia="仿宋_GB2312"/>
                <w:b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napToGrid w:val="0"/>
                <w:color w:val="000000"/>
                <w:kern w:val="0"/>
                <w:szCs w:val="21"/>
              </w:rPr>
              <w:t>报价下浮率（%）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51462D">
            <w:pPr>
              <w:widowControl/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最高限价*</w:t>
            </w:r>
            <w:r>
              <w:rPr>
                <w:rFonts w:hint="eastAsia" w:ascii="仿宋_GB2312" w:hAnsi="宋体" w:eastAsia="仿宋_GB2312"/>
                <w:color w:val="000000"/>
                <w:szCs w:val="21"/>
                <w:u w:val="single"/>
              </w:rPr>
              <w:t xml:space="preserve">       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%</w:t>
            </w:r>
          </w:p>
        </w:tc>
      </w:tr>
    </w:tbl>
    <w:p w14:paraId="1229892B">
      <w:pPr>
        <w:widowControl/>
        <w:spacing w:line="360" w:lineRule="exact"/>
        <w:jc w:val="left"/>
        <w:rPr>
          <w:rFonts w:ascii="仿宋_GB2312" w:hAnsi="Times New Roman" w:eastAsia="仿宋_GB2312" w:cs="Times New Roman"/>
          <w:snapToGrid w:val="0"/>
          <w:color w:val="000000"/>
          <w:kern w:val="0"/>
          <w:szCs w:val="21"/>
        </w:rPr>
      </w:pP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Cs w:val="21"/>
        </w:rPr>
        <w:t>说明：报价人符合相关资质或提供满足采购需求等相关要求；不满足要求报价单无效</w:t>
      </w:r>
    </w:p>
    <w:p w14:paraId="5E7FE8E5">
      <w:pPr>
        <w:widowControl/>
        <w:spacing w:line="360" w:lineRule="exact"/>
        <w:jc w:val="left"/>
        <w:rPr>
          <w:rFonts w:ascii="仿宋_GB2312" w:hAnsi="Times New Roman" w:eastAsia="仿宋_GB2312" w:cs="Times New Roman"/>
          <w:snapToGrid w:val="0"/>
          <w:color w:val="000000"/>
          <w:kern w:val="0"/>
          <w:szCs w:val="21"/>
        </w:rPr>
      </w:pPr>
    </w:p>
    <w:p w14:paraId="6C1694D2">
      <w:pPr>
        <w:widowControl/>
        <w:spacing w:line="600" w:lineRule="exact"/>
        <w:ind w:right="320"/>
        <w:jc w:val="center"/>
        <w:rPr>
          <w:rFonts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  <w:t xml:space="preserve">     报价人（公司）及代表人（签字盖章）：</w:t>
      </w:r>
    </w:p>
    <w:p w14:paraId="39583141">
      <w:pPr>
        <w:widowControl/>
        <w:spacing w:line="600" w:lineRule="exact"/>
        <w:ind w:right="1280"/>
        <w:jc w:val="right"/>
        <w:rPr>
          <w:rFonts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  <w:t>被授权代表（签字盖章）：</w:t>
      </w:r>
    </w:p>
    <w:p w14:paraId="076652EC">
      <w:pPr>
        <w:widowControl/>
        <w:spacing w:line="600" w:lineRule="exact"/>
        <w:jc w:val="right"/>
        <w:rPr>
          <w:rFonts w:ascii="仿宋_GB2312" w:hAnsi="Times New Roman" w:eastAsia="仿宋_GB2312" w:cs="Times New Roman"/>
          <w:spacing w:val="4"/>
          <w:sz w:val="32"/>
          <w:szCs w:val="32"/>
        </w:rPr>
      </w:pPr>
    </w:p>
    <w:p w14:paraId="7B87E612">
      <w:pPr>
        <w:widowControl/>
        <w:spacing w:line="600" w:lineRule="exact"/>
        <w:jc w:val="right"/>
        <w:rPr>
          <w:rFonts w:ascii="仿宋_GB2312" w:hAnsi="Times New Roman" w:eastAsia="仿宋_GB2312" w:cs="Times New Roman"/>
          <w:spacing w:val="4"/>
          <w:sz w:val="32"/>
          <w:szCs w:val="32"/>
        </w:rPr>
      </w:pPr>
      <w:r>
        <w:rPr>
          <w:rFonts w:hint="eastAsia" w:ascii="仿宋_GB2312" w:hAnsi="Times New Roman" w:eastAsia="仿宋_GB2312" w:cs="Times New Roman"/>
          <w:spacing w:val="4"/>
          <w:sz w:val="32"/>
          <w:szCs w:val="32"/>
        </w:rPr>
        <w:t>报价时间：   年  月  日</w:t>
      </w:r>
    </w:p>
    <w:p w14:paraId="2792458A">
      <w:pPr>
        <w:rPr>
          <w:rFonts w:ascii="仿宋_GB2312" w:hAnsi="Times New Roman" w:eastAsia="仿宋_GB2312" w:cs="Times New Roman"/>
          <w:spacing w:val="4"/>
          <w:sz w:val="32"/>
          <w:szCs w:val="32"/>
        </w:rPr>
      </w:pPr>
    </w:p>
    <w:p w14:paraId="3182827F">
      <w:pPr>
        <w:widowControl/>
        <w:spacing w:line="600" w:lineRule="exact"/>
        <w:jc w:val="center"/>
        <w:rPr>
          <w:rFonts w:hint="eastAsia" w:ascii="方正小标宋简体" w:hAnsi="黑体" w:eastAsia="方正小标宋简体"/>
          <w:spacing w:val="4"/>
          <w:sz w:val="44"/>
          <w:szCs w:val="44"/>
        </w:rPr>
      </w:pPr>
      <w:r>
        <w:rPr>
          <w:rFonts w:hint="eastAsia" w:ascii="方正小标宋简体" w:hAnsi="黑体" w:eastAsia="方正小标宋简体"/>
          <w:snapToGrid w:val="0"/>
          <w:color w:val="000000"/>
          <w:kern w:val="0"/>
          <w:sz w:val="44"/>
          <w:szCs w:val="44"/>
        </w:rPr>
        <w:t>材料采购类③报价单</w:t>
      </w:r>
    </w:p>
    <w:tbl>
      <w:tblPr>
        <w:tblStyle w:val="14"/>
        <w:tblW w:w="942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7474"/>
      </w:tblGrid>
      <w:tr w14:paraId="3909C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D500EC">
            <w:pPr>
              <w:widowControl/>
              <w:spacing w:line="300" w:lineRule="exact"/>
              <w:textAlignment w:val="center"/>
              <w:rPr>
                <w:rFonts w:hint="eastAsia" w:ascii="仿宋_GB2312" w:hAnsi="宋体" w:eastAsia="仿宋_GB2312"/>
                <w:b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napToGrid w:val="0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91662D">
            <w:pPr>
              <w:widowControl/>
              <w:spacing w:line="300" w:lineRule="exact"/>
              <w:rPr>
                <w:rFonts w:hint="eastAsia"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固镇县连城镇连城村2026年特色旅居产业配套基础设施建设以工代赈项目</w:t>
            </w:r>
          </w:p>
        </w:tc>
      </w:tr>
      <w:tr w14:paraId="4A366A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A5DE28">
            <w:pPr>
              <w:widowControl/>
              <w:spacing w:line="300" w:lineRule="exact"/>
              <w:textAlignment w:val="center"/>
              <w:rPr>
                <w:rFonts w:hint="eastAsia" w:ascii="仿宋_GB2312" w:hAnsi="宋体" w:eastAsia="仿宋_GB2312"/>
                <w:b/>
                <w:bCs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napToGrid w:val="0"/>
                <w:color w:val="000000"/>
                <w:kern w:val="0"/>
                <w:szCs w:val="21"/>
              </w:rPr>
              <w:t>报价人名称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48717B">
            <w:pPr>
              <w:widowControl/>
              <w:spacing w:line="300" w:lineRule="exact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</w:tr>
      <w:tr w14:paraId="19AAF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9DC346">
            <w:pPr>
              <w:widowControl/>
              <w:spacing w:line="300" w:lineRule="exact"/>
              <w:textAlignment w:val="center"/>
              <w:rPr>
                <w:rFonts w:hint="eastAsia" w:ascii="仿宋_GB2312" w:hAnsi="宋体" w:eastAsia="仿宋_GB2312"/>
                <w:b/>
                <w:bCs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napToGrid w:val="0"/>
                <w:color w:val="000000"/>
                <w:kern w:val="0"/>
                <w:szCs w:val="21"/>
              </w:rPr>
              <w:t>联系人及联系电话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590894">
            <w:pPr>
              <w:widowControl/>
              <w:spacing w:line="300" w:lineRule="exact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</w:tr>
      <w:tr w14:paraId="6AD9A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23C30C">
            <w:pPr>
              <w:widowControl/>
              <w:spacing w:line="300" w:lineRule="exact"/>
              <w:textAlignment w:val="center"/>
              <w:rPr>
                <w:rFonts w:hint="eastAsia" w:ascii="仿宋_GB2312" w:hAnsi="宋体" w:eastAsia="仿宋_GB2312"/>
                <w:b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napToGrid w:val="0"/>
                <w:color w:val="000000"/>
                <w:kern w:val="0"/>
                <w:szCs w:val="21"/>
              </w:rPr>
              <w:t>采购或租赁物(名称、数量、规格)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FE74F6">
            <w:pPr>
              <w:widowControl/>
              <w:spacing w:line="300" w:lineRule="exact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</w:tr>
      <w:tr w14:paraId="693E5F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DF00F2">
            <w:pPr>
              <w:widowControl/>
              <w:spacing w:line="300" w:lineRule="exact"/>
              <w:textAlignment w:val="center"/>
              <w:rPr>
                <w:rFonts w:hint="eastAsia" w:ascii="仿宋_GB2312" w:hAnsi="宋体" w:eastAsia="仿宋_GB2312"/>
                <w:b/>
                <w:bCs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napToGrid w:val="0"/>
                <w:color w:val="000000"/>
                <w:kern w:val="0"/>
                <w:szCs w:val="21"/>
              </w:rPr>
              <w:t>是否包含运输费用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340F5D">
            <w:pPr>
              <w:widowControl/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sym w:font="Wingdings" w:char="00FE"/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含</w:t>
            </w:r>
            <w:r>
              <w:rPr>
                <w:rFonts w:hint="eastAsia" w:ascii="仿宋_GB2312" w:hAnsi="宋体" w:eastAsia="仿宋_GB2312"/>
                <w:snapToGrid w:val="0"/>
                <w:color w:val="000000"/>
                <w:kern w:val="0"/>
                <w:szCs w:val="21"/>
              </w:rPr>
              <w:t xml:space="preserve">运输费用   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sym w:font="Wingdings" w:char="00A8"/>
            </w:r>
            <w:r>
              <w:rPr>
                <w:rFonts w:hint="eastAsia" w:ascii="仿宋_GB2312" w:hAnsi="宋体" w:eastAsia="仿宋_GB2312"/>
                <w:snapToGrid w:val="0"/>
                <w:color w:val="000000"/>
                <w:kern w:val="0"/>
                <w:szCs w:val="21"/>
              </w:rPr>
              <w:t>不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含</w:t>
            </w:r>
            <w:r>
              <w:rPr>
                <w:rFonts w:hint="eastAsia" w:ascii="仿宋_GB2312" w:hAnsi="宋体" w:eastAsia="仿宋_GB2312"/>
                <w:snapToGrid w:val="0"/>
                <w:color w:val="000000"/>
                <w:kern w:val="0"/>
                <w:szCs w:val="21"/>
              </w:rPr>
              <w:t>运输费用</w:t>
            </w:r>
          </w:p>
        </w:tc>
      </w:tr>
      <w:tr w14:paraId="5C648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E6FB8E">
            <w:pPr>
              <w:widowControl/>
              <w:spacing w:line="300" w:lineRule="exact"/>
              <w:textAlignment w:val="center"/>
              <w:rPr>
                <w:rFonts w:hint="eastAsia" w:ascii="仿宋_GB2312" w:hAnsi="宋体" w:eastAsia="仿宋_GB2312"/>
                <w:b/>
                <w:bCs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napToGrid w:val="0"/>
                <w:color w:val="000000"/>
                <w:kern w:val="0"/>
                <w:szCs w:val="21"/>
              </w:rPr>
              <w:t>是否包含安装费用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4D312D">
            <w:pPr>
              <w:widowControl/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sym w:font="Wingdings" w:char="00FE"/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含安装费用</w:t>
            </w:r>
            <w:r>
              <w:rPr>
                <w:rFonts w:hint="eastAsia" w:ascii="仿宋_GB2312" w:hAnsi="宋体" w:eastAsia="仿宋_GB2312"/>
                <w:snapToGrid w:val="0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sym w:font="Wingdings" w:char="00A8"/>
            </w:r>
            <w:r>
              <w:rPr>
                <w:rFonts w:hint="eastAsia" w:ascii="仿宋_GB2312" w:hAnsi="宋体" w:eastAsia="仿宋_GB2312"/>
                <w:snapToGrid w:val="0"/>
                <w:color w:val="000000"/>
                <w:kern w:val="0"/>
                <w:szCs w:val="21"/>
              </w:rPr>
              <w:t>不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含安装费用</w:t>
            </w:r>
          </w:p>
        </w:tc>
      </w:tr>
      <w:tr w14:paraId="09366B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89AF21">
            <w:pPr>
              <w:widowControl/>
              <w:spacing w:line="300" w:lineRule="exact"/>
              <w:textAlignment w:val="center"/>
              <w:rPr>
                <w:rFonts w:hint="eastAsia" w:ascii="仿宋_GB2312" w:hAnsi="宋体" w:eastAsia="仿宋_GB2312"/>
                <w:b/>
                <w:bCs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napToGrid w:val="0"/>
                <w:color w:val="000000"/>
                <w:kern w:val="0"/>
                <w:szCs w:val="21"/>
              </w:rPr>
              <w:t>是否包含上下车费用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10310B">
            <w:pPr>
              <w:widowControl/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sym w:font="Wingdings" w:char="00FE"/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含上下车费用</w:t>
            </w:r>
            <w:r>
              <w:rPr>
                <w:rFonts w:hint="eastAsia" w:ascii="仿宋_GB2312" w:hAnsi="宋体" w:eastAsia="仿宋_GB2312"/>
                <w:snapToGrid w:val="0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sym w:font="Wingdings" w:char="00A8"/>
            </w:r>
            <w:r>
              <w:rPr>
                <w:rFonts w:hint="eastAsia" w:ascii="仿宋_GB2312" w:hAnsi="宋体" w:eastAsia="仿宋_GB2312"/>
                <w:snapToGrid w:val="0"/>
                <w:color w:val="000000"/>
                <w:kern w:val="0"/>
                <w:szCs w:val="21"/>
              </w:rPr>
              <w:t>不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含上下车费用</w:t>
            </w:r>
          </w:p>
        </w:tc>
      </w:tr>
      <w:tr w14:paraId="09BD69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CECA36">
            <w:pPr>
              <w:widowControl/>
              <w:spacing w:line="300" w:lineRule="exact"/>
              <w:textAlignment w:val="center"/>
              <w:rPr>
                <w:rFonts w:hint="eastAsia" w:ascii="仿宋_GB2312" w:hAnsi="宋体" w:eastAsia="仿宋_GB2312"/>
                <w:b/>
                <w:bCs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napToGrid w:val="0"/>
                <w:color w:val="000000"/>
                <w:kern w:val="0"/>
                <w:szCs w:val="21"/>
              </w:rPr>
              <w:t>是否包含维修费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3029B9">
            <w:pPr>
              <w:widowControl/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sym w:font="Wingdings" w:char="00FE"/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含维修费用</w:t>
            </w:r>
            <w:r>
              <w:rPr>
                <w:rFonts w:hint="eastAsia" w:ascii="仿宋_GB2312" w:hAnsi="宋体" w:eastAsia="仿宋_GB2312"/>
                <w:snapToGrid w:val="0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sym w:font="Wingdings" w:char="00A8"/>
            </w:r>
            <w:r>
              <w:rPr>
                <w:rFonts w:hint="eastAsia" w:ascii="仿宋_GB2312" w:hAnsi="宋体" w:eastAsia="仿宋_GB2312"/>
                <w:snapToGrid w:val="0"/>
                <w:color w:val="000000"/>
                <w:kern w:val="0"/>
                <w:szCs w:val="21"/>
              </w:rPr>
              <w:t>不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含维修费用</w:t>
            </w:r>
          </w:p>
        </w:tc>
      </w:tr>
      <w:tr w14:paraId="0187EB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7A0FA3">
            <w:pPr>
              <w:widowControl/>
              <w:spacing w:line="300" w:lineRule="exact"/>
              <w:textAlignment w:val="center"/>
              <w:rPr>
                <w:rFonts w:hint="eastAsia" w:ascii="仿宋_GB2312" w:hAnsi="宋体" w:eastAsia="仿宋_GB2312"/>
                <w:b/>
                <w:bCs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napToGrid w:val="0"/>
                <w:color w:val="000000"/>
                <w:kern w:val="0"/>
                <w:szCs w:val="21"/>
              </w:rPr>
              <w:t>是否包含税费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B6C3F1">
            <w:pPr>
              <w:widowControl/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sym w:font="Wingdings" w:char="00FE"/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含税费</w:t>
            </w:r>
            <w:r>
              <w:rPr>
                <w:rFonts w:hint="eastAsia" w:ascii="仿宋_GB2312" w:hAnsi="宋体" w:eastAsia="仿宋_GB2312"/>
                <w:snapToGrid w:val="0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sym w:font="Wingdings" w:char="00A8"/>
            </w:r>
            <w:r>
              <w:rPr>
                <w:rFonts w:hint="eastAsia" w:ascii="仿宋_GB2312" w:hAnsi="宋体" w:eastAsia="仿宋_GB2312"/>
                <w:snapToGrid w:val="0"/>
                <w:color w:val="000000"/>
                <w:kern w:val="0"/>
                <w:szCs w:val="21"/>
              </w:rPr>
              <w:t>不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含税费</w:t>
            </w:r>
          </w:p>
        </w:tc>
      </w:tr>
      <w:tr w14:paraId="4D0CEE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69916F">
            <w:pPr>
              <w:widowControl/>
              <w:spacing w:line="300" w:lineRule="exact"/>
              <w:textAlignment w:val="center"/>
              <w:rPr>
                <w:rFonts w:hint="eastAsia" w:ascii="仿宋_GB2312" w:hAnsi="宋体" w:eastAsia="仿宋_GB2312"/>
                <w:b/>
                <w:bCs/>
                <w:snapToGrid w:val="0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napToGrid w:val="0"/>
                <w:color w:val="000000"/>
                <w:kern w:val="0"/>
                <w:szCs w:val="21"/>
              </w:rPr>
              <w:t>报价类别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FD28A4">
            <w:pPr>
              <w:widowControl/>
              <w:spacing w:line="300" w:lineRule="exact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</w:tr>
      <w:tr w14:paraId="0908DB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1EC7D5">
            <w:pPr>
              <w:widowControl/>
              <w:spacing w:line="300" w:lineRule="exact"/>
              <w:textAlignment w:val="center"/>
              <w:rPr>
                <w:rFonts w:hint="eastAsia" w:ascii="仿宋_GB2312" w:hAnsi="宋体" w:eastAsia="仿宋_GB2312"/>
                <w:b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napToGrid w:val="0"/>
                <w:color w:val="000000"/>
                <w:kern w:val="0"/>
                <w:szCs w:val="21"/>
              </w:rPr>
              <w:t>报价（固定单价）</w:t>
            </w:r>
          </w:p>
        </w:tc>
        <w:tc>
          <w:tcPr>
            <w:tcW w:w="7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E4F146">
            <w:pPr>
              <w:widowControl/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  <w:u w:val="single"/>
              </w:rPr>
              <w:t xml:space="preserve">               </w:t>
            </w:r>
          </w:p>
        </w:tc>
      </w:tr>
    </w:tbl>
    <w:p w14:paraId="33D6CC00">
      <w:pPr>
        <w:widowControl/>
        <w:spacing w:line="360" w:lineRule="exact"/>
        <w:jc w:val="left"/>
        <w:rPr>
          <w:rFonts w:ascii="仿宋_GB2312" w:hAnsi="Times New Roman" w:eastAsia="仿宋_GB2312" w:cs="Times New Roman"/>
          <w:snapToGrid w:val="0"/>
          <w:color w:val="000000"/>
          <w:kern w:val="0"/>
          <w:szCs w:val="21"/>
        </w:rPr>
      </w:pP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Cs w:val="21"/>
        </w:rPr>
        <w:t>说明：报价人符合相关资质或提供满足采购需求等相关要求；不满足要求报价单无效</w:t>
      </w:r>
    </w:p>
    <w:p w14:paraId="525CE8F3">
      <w:pPr>
        <w:widowControl/>
        <w:spacing w:line="360" w:lineRule="exact"/>
        <w:jc w:val="left"/>
        <w:rPr>
          <w:rFonts w:ascii="仿宋_GB2312" w:hAnsi="Times New Roman" w:eastAsia="仿宋_GB2312" w:cs="Times New Roman"/>
          <w:snapToGrid w:val="0"/>
          <w:color w:val="000000"/>
          <w:kern w:val="0"/>
          <w:szCs w:val="21"/>
        </w:rPr>
      </w:pPr>
    </w:p>
    <w:p w14:paraId="5161A105">
      <w:pPr>
        <w:widowControl/>
        <w:spacing w:line="600" w:lineRule="exact"/>
        <w:ind w:right="320"/>
        <w:jc w:val="center"/>
        <w:rPr>
          <w:rFonts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  <w:t xml:space="preserve">     报价人（公司）及代表人（签字盖章）：</w:t>
      </w:r>
    </w:p>
    <w:p w14:paraId="296B287D">
      <w:pPr>
        <w:widowControl/>
        <w:spacing w:line="600" w:lineRule="exact"/>
        <w:ind w:right="1280"/>
        <w:jc w:val="right"/>
        <w:rPr>
          <w:rFonts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  <w:t>被授权代表（签字盖章）：</w:t>
      </w:r>
    </w:p>
    <w:p w14:paraId="0EFD1DED">
      <w:pPr>
        <w:widowControl/>
        <w:spacing w:line="600" w:lineRule="exact"/>
        <w:jc w:val="right"/>
        <w:rPr>
          <w:rFonts w:ascii="仿宋_GB2312" w:hAnsi="Times New Roman" w:eastAsia="仿宋_GB2312" w:cs="Times New Roman"/>
          <w:snapToGrid w:val="0"/>
          <w:color w:val="000000"/>
          <w:kern w:val="0"/>
          <w:sz w:val="32"/>
          <w:szCs w:val="32"/>
        </w:rPr>
      </w:pPr>
    </w:p>
    <w:p w14:paraId="1F71D0C3">
      <w:pPr>
        <w:widowControl/>
        <w:spacing w:line="600" w:lineRule="exact"/>
        <w:jc w:val="right"/>
        <w:rPr>
          <w:rFonts w:ascii="仿宋_GB2312" w:hAnsi="Times New Roman" w:eastAsia="仿宋_GB2312" w:cs="Times New Roman"/>
          <w:spacing w:val="4"/>
          <w:sz w:val="32"/>
          <w:szCs w:val="32"/>
        </w:rPr>
      </w:pPr>
      <w:r>
        <w:rPr>
          <w:rFonts w:hint="eastAsia" w:ascii="仿宋_GB2312" w:hAnsi="Times New Roman" w:eastAsia="仿宋_GB2312" w:cs="Times New Roman"/>
          <w:spacing w:val="4"/>
          <w:sz w:val="32"/>
          <w:szCs w:val="32"/>
        </w:rPr>
        <w:t>报价时间：   年  月  日</w:t>
      </w:r>
    </w:p>
    <w:p w14:paraId="2CA347A5">
      <w:pPr>
        <w:adjustRightInd w:val="0"/>
        <w:snapToGrid w:val="0"/>
        <w:spacing w:line="560" w:lineRule="exact"/>
        <w:ind w:firstLine="420" w:firstLineChars="200"/>
        <w:rPr>
          <w:rFonts w:ascii="Times New Roman" w:hAnsi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D6451E2B-1B1F-41C7-9DF7-B0C2E7198A17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FA08D9C-14A7-4D8D-B622-16FCA828895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FEB6C1E-C12E-42D1-9165-DEBB5BAE927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03BDD71-A7FD-4E1C-BAFE-8C70718E2B3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502A06">
    <w:pPr>
      <w:pStyle w:val="7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4D116CE0">
                          <w:pPr>
                            <w:pStyle w:val="7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JYnrPJAQAAk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5EXhrfHSO0zt9Rs7DBxoKfK6qaxSrPwd55PPfxK2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Alies8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D116CE0">
                    <w:pPr>
                      <w:pStyle w:val="7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BC2"/>
    <w:rsid w:val="00083A3A"/>
    <w:rsid w:val="000E3A91"/>
    <w:rsid w:val="001E129C"/>
    <w:rsid w:val="002B1036"/>
    <w:rsid w:val="00482068"/>
    <w:rsid w:val="0049620C"/>
    <w:rsid w:val="004B5775"/>
    <w:rsid w:val="00620BC2"/>
    <w:rsid w:val="006E3FD9"/>
    <w:rsid w:val="00751B86"/>
    <w:rsid w:val="00A55126"/>
    <w:rsid w:val="00B53B74"/>
    <w:rsid w:val="00C611AF"/>
    <w:rsid w:val="00CA7934"/>
    <w:rsid w:val="00D81216"/>
    <w:rsid w:val="087F2BE4"/>
    <w:rsid w:val="089A3421"/>
    <w:rsid w:val="0C7156BE"/>
    <w:rsid w:val="0EBE772B"/>
    <w:rsid w:val="1F356A1F"/>
    <w:rsid w:val="2C324A12"/>
    <w:rsid w:val="3229667A"/>
    <w:rsid w:val="449D27EC"/>
    <w:rsid w:val="51DF14E9"/>
    <w:rsid w:val="531719BC"/>
    <w:rsid w:val="55343484"/>
    <w:rsid w:val="56F269C8"/>
    <w:rsid w:val="6142054C"/>
    <w:rsid w:val="6A94006A"/>
    <w:rsid w:val="6C4D2003"/>
    <w:rsid w:val="711A0B9D"/>
    <w:rsid w:val="BF9769B8"/>
    <w:rsid w:val="FFEFD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cs="Times New Roman"/>
      <w:b/>
      <w:bCs/>
      <w:kern w:val="0"/>
      <w:sz w:val="36"/>
      <w:szCs w:val="36"/>
    </w:rPr>
  </w:style>
  <w:style w:type="character" w:default="1" w:styleId="16">
    <w:name w:val="Default Paragraph Font"/>
    <w:semiHidden/>
    <w:unhideWhenUsed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4"/>
    <w:qFormat/>
    <w:uiPriority w:val="0"/>
    <w:pPr>
      <w:jc w:val="left"/>
    </w:pPr>
  </w:style>
  <w:style w:type="paragraph" w:styleId="5">
    <w:name w:val="Body Text Indent"/>
    <w:basedOn w:val="1"/>
    <w:next w:val="6"/>
    <w:qFormat/>
    <w:uiPriority w:val="0"/>
    <w:pPr>
      <w:ind w:firstLine="645"/>
    </w:pPr>
    <w:rPr>
      <w:rFonts w:ascii="楷体_GB2312" w:hAnsi="Times New Roman" w:eastAsia="楷体_GB2312" w:cs="Times New Roman"/>
      <w:sz w:val="32"/>
      <w:szCs w:val="20"/>
    </w:rPr>
  </w:style>
  <w:style w:type="paragraph" w:styleId="6">
    <w:name w:val="envelope return"/>
    <w:basedOn w:val="1"/>
    <w:qFormat/>
    <w:uiPriority w:val="99"/>
    <w:pPr>
      <w:snapToGrid w:val="0"/>
    </w:pPr>
    <w:rPr>
      <w:rFonts w:ascii="Arial" w:hAnsi="Arial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Title"/>
    <w:link w:val="23"/>
    <w:qFormat/>
    <w:uiPriority w:val="0"/>
    <w:pPr>
      <w:spacing w:line="720" w:lineRule="exact"/>
      <w:jc w:val="center"/>
    </w:pPr>
    <w:rPr>
      <w:rFonts w:ascii="方正小标宋简体" w:hAnsi="方正小标宋简体" w:eastAsia="方正小标宋简体" w:cs="方正小标宋简体"/>
      <w:sz w:val="44"/>
      <w:szCs w:val="44"/>
      <w:lang w:val="en-US" w:eastAsia="zh-CN" w:bidi="ar-SA"/>
    </w:rPr>
  </w:style>
  <w:style w:type="paragraph" w:styleId="11">
    <w:name w:val="annotation subject"/>
    <w:basedOn w:val="4"/>
    <w:next w:val="4"/>
    <w:link w:val="25"/>
    <w:qFormat/>
    <w:uiPriority w:val="0"/>
    <w:rPr>
      <w:b/>
      <w:bCs/>
    </w:rPr>
  </w:style>
  <w:style w:type="paragraph" w:styleId="12">
    <w:name w:val="Body Text First Indent 2"/>
    <w:basedOn w:val="5"/>
    <w:next w:val="13"/>
    <w:qFormat/>
    <w:uiPriority w:val="0"/>
    <w:pPr>
      <w:spacing w:after="120"/>
      <w:ind w:left="420" w:leftChars="200" w:firstLine="420" w:firstLineChars="200"/>
    </w:pPr>
    <w:rPr>
      <w:rFonts w:ascii="Times New Roman" w:eastAsia="宋体"/>
      <w:sz w:val="21"/>
    </w:rPr>
  </w:style>
  <w:style w:type="paragraph" w:customStyle="1" w:styleId="13">
    <w:name w:val="正文_0"/>
    <w:next w:val="1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annotation reference"/>
    <w:basedOn w:val="16"/>
    <w:qFormat/>
    <w:uiPriority w:val="0"/>
    <w:rPr>
      <w:sz w:val="21"/>
      <w:szCs w:val="21"/>
    </w:rPr>
  </w:style>
  <w:style w:type="paragraph" w:customStyle="1" w:styleId="18">
    <w:name w:val="表格标题"/>
    <w:next w:val="1"/>
    <w:qFormat/>
    <w:uiPriority w:val="0"/>
    <w:pPr>
      <w:overflowPunct w:val="0"/>
      <w:topLinePunct/>
      <w:spacing w:line="560" w:lineRule="exact"/>
      <w:jc w:val="center"/>
    </w:pPr>
    <w:rPr>
      <w:rFonts w:ascii="Times New Roman" w:hAnsi="Times New Roman" w:eastAsia="仿宋_GB2312" w:cs="仿宋_GB2312"/>
      <w:spacing w:val="-6"/>
      <w:sz w:val="32"/>
      <w:szCs w:val="32"/>
      <w:lang w:val="en-US" w:eastAsia="zh-CN" w:bidi="ar-SA"/>
    </w:rPr>
  </w:style>
  <w:style w:type="paragraph" w:customStyle="1" w:styleId="19">
    <w:name w:val="Table Text"/>
    <w:basedOn w:val="1"/>
    <w:qFormat/>
    <w:uiPriority w:val="0"/>
    <w:rPr>
      <w:rFonts w:ascii="宋体" w:hAnsi="宋体"/>
      <w:sz w:val="23"/>
      <w:szCs w:val="23"/>
      <w:lang w:eastAsia="en-US"/>
    </w:rPr>
  </w:style>
  <w:style w:type="paragraph" w:customStyle="1" w:styleId="20">
    <w:name w:val="正文_0_0"/>
    <w:basedOn w:val="13"/>
    <w:next w:val="12"/>
    <w:qFormat/>
    <w:uiPriority w:val="0"/>
    <w:rPr>
      <w:szCs w:val="21"/>
    </w:rPr>
  </w:style>
  <w:style w:type="character" w:customStyle="1" w:styleId="21">
    <w:name w:val="索引标题 Char Char"/>
    <w:qFormat/>
    <w:uiPriority w:val="0"/>
    <w:rPr>
      <w:rFonts w:eastAsia="宋体"/>
      <w:kern w:val="2"/>
      <w:sz w:val="21"/>
      <w:lang w:val="en-US" w:eastAsia="zh-CN"/>
    </w:rPr>
  </w:style>
  <w:style w:type="character" w:customStyle="1" w:styleId="22">
    <w:name w:val="NormalCharacter"/>
    <w:qFormat/>
    <w:uiPriority w:val="0"/>
    <w:rPr>
      <w:kern w:val="2"/>
      <w:sz w:val="21"/>
      <w:szCs w:val="24"/>
      <w:lang w:val="en-US" w:eastAsia="zh-CN" w:bidi="ar-SA"/>
    </w:rPr>
  </w:style>
  <w:style w:type="character" w:customStyle="1" w:styleId="23">
    <w:name w:val="标题 字符"/>
    <w:basedOn w:val="16"/>
    <w:link w:val="10"/>
    <w:qFormat/>
    <w:uiPriority w:val="0"/>
    <w:rPr>
      <w:rFonts w:ascii="方正小标宋简体" w:hAnsi="方正小标宋简体" w:eastAsia="方正小标宋简体" w:cs="方正小标宋简体"/>
      <w:sz w:val="44"/>
      <w:szCs w:val="44"/>
    </w:rPr>
  </w:style>
  <w:style w:type="character" w:customStyle="1" w:styleId="24">
    <w:name w:val="批注文字 字符"/>
    <w:basedOn w:val="16"/>
    <w:link w:val="4"/>
    <w:qFormat/>
    <w:uiPriority w:val="0"/>
    <w:rPr>
      <w:rFonts w:ascii="Calibri" w:hAnsi="Calibri" w:eastAsia="宋体" w:cs="宋体"/>
      <w:kern w:val="2"/>
      <w:sz w:val="21"/>
      <w:szCs w:val="24"/>
    </w:rPr>
  </w:style>
  <w:style w:type="character" w:customStyle="1" w:styleId="25">
    <w:name w:val="批注主题 字符"/>
    <w:basedOn w:val="24"/>
    <w:link w:val="11"/>
    <w:qFormat/>
    <w:uiPriority w:val="0"/>
    <w:rPr>
      <w:rFonts w:ascii="Calibri" w:hAnsi="Calibri" w:eastAsia="宋体" w:cs="宋体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Version="6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696D13-53D3-4394-B30D-49E01D87F15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3204</Words>
  <Characters>3469</Characters>
  <Lines>32</Lines>
  <Paragraphs>9</Paragraphs>
  <TotalTime>49</TotalTime>
  <ScaleCrop>false</ScaleCrop>
  <LinksUpToDate>false</LinksUpToDate>
  <CharactersWithSpaces>3620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2026-07-26T16:38:00Z</dcterms:created>
  <dc:creator>Administrator</dc:creator>
  <cp:lastModifiedBy>社会主义接班人</cp:lastModifiedBy>
  <cp:lastPrinted>2026-09-05T22:14:00Z</cp:lastPrinted>
  <dcterms:modified xsi:type="dcterms:W3CDTF">2026-09-06T06:22:29Z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eyJoZGlkIjoiZmRiNWNmMGJlNTIyNGYzYzdlNjAyOWRiNWU1N2I3MzQiLCJ1c2VySWQiOiIxNDg5Mzk5MDM1In0=</vt:lpwstr>
  </property>
  <property fmtid="{D5CDD505-2E9C-101B-9397-08002B2CF9AE}" pid="4" name="ICV">
    <vt:lpwstr>D11BB1F9329F45E8AF38B623EC1F9E56_13</vt:lpwstr>
  </property>
</Properties>
</file>