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Ansi="方正小标宋简体" w:eastAsia="方正小标宋简体"/>
          <w:sz w:val="44"/>
          <w:szCs w:val="44"/>
          <w:lang w:bidi="ar"/>
        </w:rPr>
        <w:t>关于印发《</w:t>
      </w:r>
      <w:r>
        <w:rPr>
          <w:rFonts w:eastAsia="方正小标宋简体"/>
          <w:sz w:val="44"/>
          <w:szCs w:val="44"/>
        </w:rPr>
        <w:t>固镇县招商引资社会引荐人奖励办法</w:t>
      </w:r>
      <w:r>
        <w:rPr>
          <w:rFonts w:hAnsi="方正小标宋简体" w:eastAsia="方正小标宋简体"/>
          <w:sz w:val="44"/>
          <w:szCs w:val="44"/>
          <w:lang w:bidi="ar"/>
        </w:rPr>
        <w:t>》的通知</w:t>
      </w:r>
    </w:p>
    <w:p>
      <w:pPr>
        <w:autoSpaceDE w:val="0"/>
        <w:spacing w:line="660" w:lineRule="exact"/>
        <w:jc w:val="center"/>
        <w:rPr>
          <w:rFonts w:eastAsia="方正小标宋简体"/>
          <w:sz w:val="44"/>
          <w:szCs w:val="44"/>
          <w:lang w:bidi="ar"/>
        </w:rPr>
      </w:pPr>
    </w:p>
    <w:p>
      <w:pPr>
        <w:autoSpaceDE w:val="0"/>
        <w:spacing w:line="660" w:lineRule="exact"/>
        <w:jc w:val="center"/>
        <w:rPr>
          <w:rFonts w:eastAsia="方正小标宋简体"/>
          <w:sz w:val="44"/>
          <w:szCs w:val="44"/>
          <w:lang w:bidi="ar"/>
        </w:rPr>
      </w:pPr>
    </w:p>
    <w:p>
      <w:pPr>
        <w:autoSpaceDE w:val="0"/>
        <w:spacing w:line="660" w:lineRule="exact"/>
        <w:rPr>
          <w:rFonts w:eastAsia="仿宋_GB2312"/>
          <w:spacing w:val="-5"/>
          <w:kern w:val="0"/>
          <w:sz w:val="32"/>
          <w:szCs w:val="32"/>
        </w:rPr>
      </w:pPr>
      <w:r>
        <w:rPr>
          <w:rFonts w:eastAsia="仿宋_GB2312"/>
          <w:spacing w:val="-5"/>
          <w:kern w:val="0"/>
          <w:sz w:val="32"/>
          <w:szCs w:val="32"/>
        </w:rPr>
        <w:t>各乡镇，县直和驻固各单位：</w:t>
      </w:r>
    </w:p>
    <w:p>
      <w:pPr>
        <w:autoSpaceDE w:val="0"/>
        <w:spacing w:line="660" w:lineRule="exact"/>
        <w:rPr>
          <w:rFonts w:eastAsia="仿宋_GB2312"/>
          <w:spacing w:val="-5"/>
          <w:kern w:val="0"/>
          <w:sz w:val="32"/>
          <w:szCs w:val="32"/>
        </w:rPr>
      </w:pPr>
      <w:r>
        <w:rPr>
          <w:rFonts w:eastAsia="仿宋_GB2312"/>
          <w:spacing w:val="-5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pacing w:val="-5"/>
          <w:kern w:val="0"/>
          <w:sz w:val="32"/>
          <w:szCs w:val="32"/>
        </w:rPr>
        <w:t>《固镇县招商引资社会引荐人奖励办法》已经2023年</w:t>
      </w:r>
      <w:r>
        <w:rPr>
          <w:rFonts w:hint="eastAsia" w:ascii="Times New Roman" w:hAnsi="Times New Roman" w:eastAsia="仿宋_GB2312" w:cs="Times New Roman"/>
          <w:spacing w:val="-5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-5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-5"/>
          <w:kern w:val="0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仿宋_GB2312" w:cs="Times New Roman"/>
          <w:spacing w:val="-5"/>
          <w:kern w:val="0"/>
          <w:sz w:val="32"/>
          <w:szCs w:val="32"/>
        </w:rPr>
        <w:t>日县</w:t>
      </w:r>
      <w:r>
        <w:rPr>
          <w:rFonts w:hint="eastAsia" w:ascii="Times New Roman" w:hAnsi="Times New Roman" w:eastAsia="仿宋_GB2312" w:cs="Times New Roman"/>
          <w:spacing w:val="-5"/>
          <w:kern w:val="0"/>
          <w:sz w:val="32"/>
          <w:szCs w:val="32"/>
          <w:lang w:val="en-US" w:eastAsia="zh-CN"/>
        </w:rPr>
        <w:t>政府常务</w:t>
      </w:r>
      <w:r>
        <w:rPr>
          <w:rFonts w:ascii="Times New Roman" w:hAnsi="Times New Roman" w:eastAsia="仿宋_GB2312" w:cs="Times New Roman"/>
          <w:spacing w:val="-5"/>
          <w:kern w:val="0"/>
          <w:sz w:val="32"/>
          <w:szCs w:val="32"/>
        </w:rPr>
        <w:t>会议审议通过，现印发给你们，请</w:t>
      </w:r>
      <w:r>
        <w:rPr>
          <w:rFonts w:eastAsia="仿宋_GB2312"/>
          <w:spacing w:val="-5"/>
          <w:kern w:val="0"/>
          <w:sz w:val="32"/>
          <w:szCs w:val="32"/>
        </w:rPr>
        <w:t>认真贯彻落实。</w:t>
      </w:r>
    </w:p>
    <w:p>
      <w:pPr>
        <w:pStyle w:val="2"/>
        <w:rPr>
          <w:rFonts w:eastAsia="仿宋_GB2312"/>
          <w:sz w:val="32"/>
          <w:szCs w:val="32"/>
        </w:rPr>
      </w:pPr>
    </w:p>
    <w:p>
      <w:pPr>
        <w:widowControl/>
        <w:rPr>
          <w:rFonts w:eastAsia="仿宋_GB2312"/>
          <w:sz w:val="32"/>
          <w:szCs w:val="32"/>
        </w:rPr>
      </w:pPr>
    </w:p>
    <w:p>
      <w:pPr>
        <w:pStyle w:val="2"/>
        <w:ind w:firstLine="5890" w:firstLineChars="1900"/>
        <w:rPr>
          <w:rFonts w:eastAsia="仿宋_GB2312"/>
          <w:spacing w:val="-5"/>
          <w:sz w:val="32"/>
          <w:szCs w:val="32"/>
        </w:rPr>
      </w:pPr>
    </w:p>
    <w:p>
      <w:pPr>
        <w:pStyle w:val="2"/>
        <w:ind w:firstLine="5257" w:firstLineChars="1696"/>
        <w:rPr>
          <w:rFonts w:eastAsia="仿宋_GB2312"/>
          <w:spacing w:val="-5"/>
          <w:sz w:val="32"/>
          <w:szCs w:val="32"/>
        </w:rPr>
      </w:pPr>
      <w:r>
        <w:rPr>
          <w:rFonts w:eastAsia="仿宋_GB2312"/>
          <w:spacing w:val="-5"/>
          <w:sz w:val="32"/>
          <w:szCs w:val="32"/>
        </w:rPr>
        <w:t>2023年</w:t>
      </w:r>
      <w:r>
        <w:rPr>
          <w:rFonts w:hint="eastAsia" w:eastAsia="仿宋_GB2312"/>
          <w:spacing w:val="-5"/>
          <w:sz w:val="32"/>
          <w:szCs w:val="32"/>
          <w:lang w:val="en-US" w:eastAsia="zh-CN"/>
        </w:rPr>
        <w:t>5</w:t>
      </w:r>
      <w:r>
        <w:rPr>
          <w:rFonts w:eastAsia="仿宋_GB2312"/>
          <w:spacing w:val="-5"/>
          <w:sz w:val="32"/>
          <w:szCs w:val="32"/>
        </w:rPr>
        <w:t>月</w:t>
      </w:r>
      <w:r>
        <w:rPr>
          <w:rFonts w:hint="eastAsia" w:eastAsia="仿宋_GB2312"/>
          <w:spacing w:val="-5"/>
          <w:sz w:val="32"/>
          <w:szCs w:val="32"/>
          <w:lang w:val="en-US" w:eastAsia="zh-CN"/>
        </w:rPr>
        <w:t>30</w:t>
      </w:r>
      <w:r>
        <w:rPr>
          <w:rFonts w:eastAsia="仿宋_GB2312"/>
          <w:spacing w:val="-5"/>
          <w:sz w:val="32"/>
          <w:szCs w:val="32"/>
        </w:rPr>
        <w:t>日</w:t>
      </w: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固镇县招商引资社会引荐人奖励办法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进一步完善招商引资激励机制，充分调动社会各界招商引资积极性，大力发扬“抢干拼”精神，招引落地更多产业项目，奋力推动固镇高质量发展，根据《蚌埠市招商引资社会引荐人奖励办法》（蚌双招双引〔2023〕5号）精神，结合我县实际，制定本办法。</w:t>
      </w:r>
    </w:p>
    <w:p>
      <w:pPr>
        <w:spacing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一、奖励对象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引荐人是指引荐外来资金到我县投资项目，并实质促成项目落地的单位或个人，包括企业高管、招商中介机构、商（协）会机构、基金或银行等金融机构、律师或会计事务所等。原则上我县财政拨款的单位及人员不列入引荐人奖励对象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原则上一个项目只认定1名引荐人，若出现2人及以上引荐人的，视为一个引荐团队，奖励资金由其自行商定分配。</w:t>
      </w:r>
    </w:p>
    <w:p>
      <w:pPr>
        <w:spacing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二、奖励条件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引荐项目必须符合以下条件：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（一）符合我县主导产业的项目；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（二）项目固定资产投资1亿元以上（固定资产投资统计库计划总投资，具体以发改、统计的数据库为准）；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eastAsia="仿宋_GB2312"/>
          <w:bCs/>
          <w:sz w:val="32"/>
          <w:szCs w:val="32"/>
        </w:rPr>
        <w:t>在我县新设法人项目（不含增资、技改项目）。</w:t>
      </w:r>
    </w:p>
    <w:p>
      <w:pPr>
        <w:spacing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三、奖励标准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 xml:space="preserve">（一）项目开工奖励 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项目签订正式招商引资项目协议，并按协议约定开工</w:t>
      </w:r>
      <w:r>
        <w:rPr>
          <w:rFonts w:eastAsia="仿宋_GB2312"/>
          <w:bCs/>
          <w:sz w:val="32"/>
          <w:szCs w:val="32"/>
        </w:rPr>
        <w:t>且入固定资产投资统计库的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每个项目给予1万元一次性奖励。</w:t>
      </w:r>
    </w:p>
    <w:p>
      <w:pPr>
        <w:spacing w:line="560" w:lineRule="exact"/>
        <w:ind w:firstLine="643" w:firstLineChars="200"/>
        <w:rPr>
          <w:rFonts w:eastAsia="楷体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（二）项目落地奖励</w:t>
      </w:r>
      <w:r>
        <w:rPr>
          <w:rFonts w:eastAsia="楷体_GB2312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1.固定资产投资奖励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引荐项目按照协议约定开工，自开工之日起，项目实际固定资产投资一年内累计达到5000万元（经审计认定且不含政府奖补及参股资金，下同）、两年内累计达到2亿元、三年内累计达到5亿元以上的，按照时限内累计固定资产投资1‰的标准给予奖励（1000万元封顶）。对于引荐纳入商务部统计的外商直接投资项目，实际固定资产投资可按2倍计算。</w:t>
      </w:r>
    </w:p>
    <w:p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2.地方经济贡献奖励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引荐项目按照协议约定投产，自投产之日起，</w:t>
      </w:r>
      <w:r>
        <w:rPr>
          <w:rFonts w:eastAsia="仿宋_GB2312"/>
          <w:bCs/>
          <w:sz w:val="32"/>
          <w:szCs w:val="32"/>
        </w:rPr>
        <w:t>项目公司地方经济贡献一年内累计达到200万元、两年内累计达到500万元、三年内累计达到1000万元以上的，按照时限内累计地方经济贡献5%的标准给予奖励（</w:t>
      </w:r>
      <w:r>
        <w:rPr>
          <w:rFonts w:eastAsia="仿宋_GB2312"/>
          <w:sz w:val="32"/>
          <w:szCs w:val="32"/>
        </w:rPr>
        <w:t>奖励不超过项目公司享受招商政策后的实际地方经济贡献，1000万元封顶</w:t>
      </w:r>
      <w:r>
        <w:rPr>
          <w:rFonts w:eastAsia="仿宋_GB2312"/>
          <w:bCs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项目落地奖励的两种方式，引荐人可择优申请，但不重复享受。引荐的化工项目投资方为世界500强、中国500强或上市公司，奖励标准一事一议；其他化工项目原则上不给予奖励。</w:t>
      </w:r>
    </w:p>
    <w:p>
      <w:pPr>
        <w:spacing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四、奖励申报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（一）备案。</w:t>
      </w:r>
      <w:r>
        <w:rPr>
          <w:rFonts w:eastAsia="仿宋_GB2312"/>
          <w:sz w:val="32"/>
          <w:szCs w:val="32"/>
        </w:rPr>
        <w:t>引荐人引荐项目落户的，在项目签约后1个月内填写《固镇县招商引资社会引荐人备案表》，并经项目投资方、项目招引单位、项目落户地（开发区、乡镇）及县招商和对外合作中心办理认定手续，县招商和对外合作中心负责留存备案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（二）申报。</w:t>
      </w:r>
      <w:r>
        <w:rPr>
          <w:rFonts w:eastAsia="仿宋_GB2312"/>
          <w:sz w:val="32"/>
          <w:szCs w:val="32"/>
        </w:rPr>
        <w:t>奖励申报工作于每年3月进行一次（具体时间以实际通知为准），引荐人填写《固镇县招商引资社会引荐人奖励申报表》，到项目落户地（开发区、乡镇）申请奖励。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（三）审核。</w:t>
      </w:r>
      <w:r>
        <w:rPr>
          <w:rFonts w:eastAsia="仿宋_GB2312"/>
          <w:sz w:val="32"/>
          <w:szCs w:val="32"/>
        </w:rPr>
        <w:t>项目落户地（开发区、乡镇）对申报材料进行初审后报至县招商和对外合作中心。由分管县领导牵头，县招商和对外合作中心会同县财政局、县统计局、县税务局、行业主管部门、项目落户地（开发区、乡镇）等部门及第三方审计机构组成审核小组，对引荐人引进的项目实际固定资产投资、建设、纳税等情况进行审核，并形成明确奖励意见，报县政府相关会议研究批准。</w:t>
      </w:r>
    </w:p>
    <w:p>
      <w:pPr>
        <w:spacing w:line="560" w:lineRule="exact"/>
        <w:ind w:firstLine="643" w:firstLineChars="200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（四）公示。</w:t>
      </w:r>
      <w:r>
        <w:rPr>
          <w:rFonts w:eastAsia="仿宋_GB2312"/>
          <w:sz w:val="32"/>
          <w:szCs w:val="32"/>
        </w:rPr>
        <w:t>县政府将审定通过的引荐人信息、项目情况等公示5个工作日。</w:t>
      </w:r>
    </w:p>
    <w:p>
      <w:pPr>
        <w:spacing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五、奖励兑现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项目开工奖励资金，由落户地（开发区、乡镇）财政承担；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项目落地奖励资金，由县级财政承担。奖金收入的应纳税款由获奖者自行依法缴纳。招商代理及其他一事一议政策，由项目落户地负责拟定并落实相关政策兑现。</w:t>
      </w:r>
    </w:p>
    <w:p>
      <w:pPr>
        <w:spacing w:line="240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六、违规违纪处理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对采取各种不正当手段骗取奖励的，追回全部奖金，并追究责任；涉嫌犯罪的，移交司法机关依法处理。对本县财政拨款的单位在职人员违规领取的，交由纪委监委部门处理。</w:t>
      </w:r>
    </w:p>
    <w:p>
      <w:pPr>
        <w:spacing w:line="240" w:lineRule="auto"/>
        <w:ind w:firstLine="640" w:firstLineChars="200"/>
        <w:rPr>
          <w:rFonts w:eastAsia="黑体"/>
        </w:rPr>
      </w:pPr>
      <w:r>
        <w:rPr>
          <w:rFonts w:eastAsia="黑体"/>
          <w:sz w:val="32"/>
          <w:szCs w:val="32"/>
        </w:rPr>
        <w:t>七、附则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本办法自印发之日起实施，由县招商引资招才引智工作领导小组办公室负责解释。此前县级文件中出现的有关内容，凡与本办法不符的，一律以本办法为准，不再重复奖励。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sz w:val="24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附件1：固镇县招商引资社会引荐人备案表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附件2：固镇县招商引资社会引荐人奖励申报表</w:t>
      </w:r>
    </w:p>
    <w:p>
      <w:pPr>
        <w:spacing w:after="120"/>
        <w:rPr>
          <w:rFonts w:eastAsia="仿宋_GB2312"/>
          <w:sz w:val="32"/>
          <w:szCs w:val="32"/>
        </w:rPr>
      </w:pPr>
    </w:p>
    <w:p>
      <w:pPr>
        <w:spacing w:after="120"/>
        <w:rPr>
          <w:rFonts w:eastAsia="仿宋_GB2312"/>
          <w:sz w:val="32"/>
          <w:szCs w:val="32"/>
        </w:rPr>
      </w:pPr>
    </w:p>
    <w:p>
      <w:pPr>
        <w:spacing w:after="120"/>
        <w:rPr>
          <w:rFonts w:eastAsia="仿宋_GB2312"/>
          <w:sz w:val="32"/>
          <w:szCs w:val="32"/>
        </w:rPr>
      </w:pPr>
    </w:p>
    <w:p>
      <w:pPr>
        <w:spacing w:after="120"/>
        <w:rPr>
          <w:rFonts w:eastAsia="仿宋_GB2312"/>
          <w:sz w:val="32"/>
          <w:szCs w:val="32"/>
        </w:rPr>
      </w:pPr>
    </w:p>
    <w:p>
      <w:pPr>
        <w:spacing w:after="120"/>
        <w:rPr>
          <w:rFonts w:eastAsia="仿宋_GB2312"/>
          <w:sz w:val="32"/>
          <w:szCs w:val="32"/>
        </w:rPr>
      </w:pPr>
    </w:p>
    <w:p>
      <w:pPr>
        <w:spacing w:after="120"/>
        <w:rPr>
          <w:rFonts w:eastAsia="仿宋_GB2312"/>
          <w:sz w:val="32"/>
          <w:szCs w:val="32"/>
        </w:rPr>
      </w:pPr>
    </w:p>
    <w:p>
      <w:pPr>
        <w:spacing w:after="120"/>
        <w:rPr>
          <w:rFonts w:eastAsia="仿宋_GB2312"/>
          <w:sz w:val="32"/>
          <w:szCs w:val="32"/>
        </w:rPr>
      </w:pPr>
    </w:p>
    <w:p>
      <w:pPr>
        <w:spacing w:after="120"/>
        <w:rPr>
          <w:rFonts w:eastAsia="仿宋_GB2312"/>
          <w:sz w:val="32"/>
          <w:szCs w:val="32"/>
        </w:rPr>
      </w:pPr>
    </w:p>
    <w:p>
      <w:pPr>
        <w:widowControl/>
        <w:shd w:val="clear" w:color="auto" w:fill="FFFFFF"/>
        <w:spacing w:line="36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exact"/>
        <w:rPr>
          <w:rFonts w:eastAsia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exact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360" w:lineRule="exact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shd w:val="clear" w:color="auto" w:fill="FFFFFF"/>
        <w:spacing w:line="600" w:lineRule="atLeast"/>
        <w:jc w:val="center"/>
        <w:rPr>
          <w:szCs w:val="21"/>
        </w:rPr>
      </w:pPr>
      <w:r>
        <w:rPr>
          <w:rFonts w:eastAsia="方正小标宋简体"/>
          <w:kern w:val="0"/>
          <w:sz w:val="44"/>
          <w:szCs w:val="44"/>
          <w:shd w:val="clear" w:color="auto" w:fill="FFFFFF"/>
          <w:lang w:bidi="ar"/>
        </w:rPr>
        <w:t>固镇县招商引资社会引荐人备案表</w:t>
      </w:r>
    </w:p>
    <w:tbl>
      <w:tblPr>
        <w:tblStyle w:val="5"/>
        <w:tblW w:w="906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2497"/>
        <w:gridCol w:w="353"/>
        <w:gridCol w:w="1862"/>
        <w:gridCol w:w="260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引荐人姓名</w:t>
            </w:r>
          </w:p>
        </w:tc>
        <w:tc>
          <w:tcPr>
            <w:tcW w:w="24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2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2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身份证/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引荐项目名称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项目地址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投资方及项目概况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项目引荐情况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引荐承诺</w:t>
            </w:r>
          </w:p>
        </w:tc>
        <w:tc>
          <w:tcPr>
            <w:tcW w:w="7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兹承诺该项目由本人引荐落户</w:t>
            </w:r>
            <w:r>
              <w:rPr>
                <w:rFonts w:eastAsia="仿宋_GB2312"/>
                <w:kern w:val="0"/>
                <w:szCs w:val="21"/>
                <w:u w:val="single"/>
                <w:lang w:bidi="ar"/>
              </w:rPr>
              <w:t xml:space="preserve">                 </w:t>
            </w:r>
            <w:r>
              <w:rPr>
                <w:rFonts w:eastAsia="仿宋_GB2312"/>
                <w:kern w:val="0"/>
                <w:szCs w:val="21"/>
                <w:lang w:bidi="ar"/>
              </w:rPr>
              <w:t>（落户地），由本人享受该项目引荐人奖励政策。如有不实，本人愿意退回全部奖金，并承担相应责任。</w:t>
            </w:r>
          </w:p>
          <w:p>
            <w:pPr>
              <w:widowControl/>
              <w:spacing w:line="300" w:lineRule="exact"/>
              <w:ind w:firstLine="482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（引荐人签字）</w:t>
            </w:r>
          </w:p>
          <w:p>
            <w:pPr>
              <w:widowControl/>
              <w:spacing w:line="300" w:lineRule="exact"/>
              <w:ind w:firstLine="482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Cs w:val="21"/>
                <w:lang w:bidi="ar"/>
              </w:rPr>
              <w:t> 年    月 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4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投资方意见：</w:t>
            </w:r>
          </w:p>
          <w:p>
            <w:pPr>
              <w:widowControl/>
              <w:spacing w:line="40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40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400" w:lineRule="atLeast"/>
              <w:ind w:right="420"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（法人代表签字，盖章）             </w:t>
            </w:r>
          </w:p>
          <w:p>
            <w:pPr>
              <w:widowControl/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 xml:space="preserve">                   年    月    日</w:t>
            </w:r>
          </w:p>
        </w:tc>
        <w:tc>
          <w:tcPr>
            <w:tcW w:w="44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atLeast"/>
              <w:ind w:right="1260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项目招引单位意见：</w:t>
            </w:r>
          </w:p>
          <w:p>
            <w:pPr>
              <w:widowControl/>
              <w:spacing w:line="400" w:lineRule="atLeast"/>
              <w:ind w:right="4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400" w:lineRule="atLeast"/>
              <w:ind w:right="4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spacing w:line="400" w:lineRule="atLeast"/>
              <w:ind w:right="420"/>
              <w:jc w:val="right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（主要负责人签字，盖章）</w:t>
            </w:r>
          </w:p>
          <w:p>
            <w:pPr>
              <w:widowControl/>
              <w:spacing w:line="400" w:lineRule="atLeast"/>
              <w:ind w:right="4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 年    月 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atLeast"/>
        </w:trPr>
        <w:tc>
          <w:tcPr>
            <w:tcW w:w="459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项目落户地人民政府（管委会）意见:</w:t>
            </w:r>
          </w:p>
          <w:p>
            <w:pPr>
              <w:widowControl/>
              <w:spacing w:line="400" w:lineRule="exact"/>
              <w:jc w:val="right"/>
              <w:rPr>
                <w:rFonts w:eastAsia="仿宋_GB2312"/>
                <w:kern w:val="0"/>
                <w:sz w:val="24"/>
                <w:lang w:bidi="ar"/>
              </w:rPr>
            </w:pPr>
          </w:p>
          <w:p>
            <w:pPr>
              <w:spacing w:after="120"/>
              <w:rPr>
                <w:sz w:val="24"/>
              </w:rPr>
            </w:pPr>
          </w:p>
          <w:p>
            <w:pPr>
              <w:widowControl/>
              <w:spacing w:line="520" w:lineRule="exact"/>
              <w:ind w:firstLine="480" w:firstLineChars="200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（主要负责人签字，盖章）</w:t>
            </w:r>
          </w:p>
          <w:p>
            <w:pPr>
              <w:widowControl/>
              <w:spacing w:line="520" w:lineRule="exact"/>
              <w:ind w:firstLine="2160" w:firstLineChars="9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年   月    日</w:t>
            </w:r>
          </w:p>
        </w:tc>
        <w:tc>
          <w:tcPr>
            <w:tcW w:w="447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县招商和对外合作中心意见:</w:t>
            </w:r>
          </w:p>
          <w:p>
            <w:pPr>
              <w:widowControl/>
              <w:spacing w:line="400" w:lineRule="exact"/>
              <w:jc w:val="right"/>
              <w:rPr>
                <w:rFonts w:eastAsia="仿宋_GB2312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rPr>
                <w:rFonts w:eastAsia="仿宋_GB2312"/>
                <w:kern w:val="0"/>
                <w:sz w:val="24"/>
                <w:lang w:bidi="ar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（主要负责人签字，盖章）</w:t>
            </w:r>
          </w:p>
          <w:p>
            <w:pPr>
              <w:widowControl/>
              <w:tabs>
                <w:tab w:val="left" w:pos="267"/>
              </w:tabs>
              <w:spacing w:line="500" w:lineRule="exact"/>
              <w:ind w:firstLine="480" w:firstLineChars="200"/>
              <w:jc w:val="center"/>
              <w:rPr>
                <w:rFonts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 xml:space="preserve">            年    月    日</w:t>
            </w:r>
          </w:p>
        </w:tc>
      </w:tr>
    </w:tbl>
    <w:p>
      <w:pPr>
        <w:widowControl/>
        <w:shd w:val="clear" w:color="auto" w:fill="FFFFFF"/>
        <w:spacing w:line="360" w:lineRule="exact"/>
        <w:rPr>
          <w:rFonts w:eastAsia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t>附件2</w:t>
      </w:r>
    </w:p>
    <w:p>
      <w:pPr>
        <w:widowControl/>
        <w:shd w:val="clear" w:color="auto" w:fill="FFFFFF"/>
        <w:spacing w:line="600" w:lineRule="atLeast"/>
        <w:jc w:val="center"/>
        <w:rPr>
          <w:szCs w:val="21"/>
        </w:rPr>
      </w:pPr>
      <w:r>
        <w:rPr>
          <w:rFonts w:eastAsia="方正小标宋简体"/>
          <w:kern w:val="0"/>
          <w:sz w:val="44"/>
          <w:szCs w:val="44"/>
          <w:shd w:val="clear" w:color="auto" w:fill="FFFFFF"/>
          <w:lang w:bidi="ar"/>
        </w:rPr>
        <w:t>固镇县招商引资社会引荐人</w:t>
      </w:r>
      <w:r>
        <w:rPr>
          <w:rFonts w:eastAsia="方正小标宋简体"/>
          <w:sz w:val="44"/>
          <w:szCs w:val="44"/>
          <w:shd w:val="clear" w:color="auto" w:fill="FFFFFF"/>
        </w:rPr>
        <w:t>奖励申报表</w:t>
      </w:r>
    </w:p>
    <w:tbl>
      <w:tblPr>
        <w:tblStyle w:val="5"/>
        <w:tblW w:w="8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501"/>
        <w:gridCol w:w="865"/>
        <w:gridCol w:w="1313"/>
        <w:gridCol w:w="1487"/>
        <w:gridCol w:w="1339"/>
        <w:gridCol w:w="1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申报日期：   年   月   日                                单位：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一、引荐人信息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名称/姓名（单位及职务）</w:t>
            </w:r>
          </w:p>
        </w:tc>
        <w:tc>
          <w:tcPr>
            <w:tcW w:w="6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身份证/统一社会信用代码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申请奖项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申请金额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9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二、引荐项目情况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项目及公司名称</w:t>
            </w:r>
          </w:p>
        </w:tc>
        <w:tc>
          <w:tcPr>
            <w:tcW w:w="26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产业类型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开工日期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投产日期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地方经济贡献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所得税地方留存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实际固定资产投资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填写完成时间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增值税地方留存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填写完成时间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合计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填写完成时间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投资企业意见:</w:t>
            </w:r>
          </w:p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 w:bidi="ar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（法人代表签字，盖章）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 xml:space="preserve">              年   月   日</w:t>
            </w:r>
          </w:p>
        </w:tc>
        <w:tc>
          <w:tcPr>
            <w:tcW w:w="4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lang w:eastAsia="zh-CN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项目招引单位意见：</w:t>
            </w:r>
          </w:p>
          <w:p>
            <w:pPr>
              <w:widowControl/>
              <w:ind w:left="240" w:hanging="240" w:hangingChars="100"/>
              <w:jc w:val="left"/>
              <w:textAlignment w:val="center"/>
              <w:rPr>
                <w:rFonts w:eastAsia="仿宋_GB2312"/>
                <w:kern w:val="0"/>
                <w:sz w:val="24"/>
                <w:lang w:bidi="ar"/>
              </w:rPr>
            </w:pPr>
          </w:p>
          <w:p>
            <w:pPr>
              <w:spacing w:after="120"/>
              <w:rPr>
                <w:sz w:val="24"/>
              </w:rPr>
            </w:pPr>
          </w:p>
          <w:p>
            <w:pPr>
              <w:widowControl/>
              <w:spacing w:line="500" w:lineRule="exact"/>
              <w:ind w:left="239" w:leftChars="114" w:firstLine="240" w:firstLineChars="100"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（主要负责人签字，盖章）</w:t>
            </w:r>
          </w:p>
          <w:p>
            <w:pPr>
              <w:widowControl/>
              <w:spacing w:line="500" w:lineRule="exact"/>
              <w:ind w:left="239" w:leftChars="114" w:firstLine="240" w:firstLineChars="1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 xml:space="preserve">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42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项目落户地人民政府（管委会）意见：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 xml:space="preserve">（主要负责人签字，盖章）             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 xml:space="preserve">              年   月   日</w:t>
            </w:r>
          </w:p>
        </w:tc>
        <w:tc>
          <w:tcPr>
            <w:tcW w:w="4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县招商和对外合作中心意见：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hint="eastAsia" w:eastAsia="仿宋_GB2312"/>
                <w:kern w:val="0"/>
                <w:sz w:val="24"/>
                <w:lang w:eastAsia="zh-CN" w:bidi="ar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>（主要负责人签字，盖章）</w:t>
            </w:r>
          </w:p>
          <w:p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  <w:lang w:bidi="ar"/>
              </w:rPr>
              <w:t xml:space="preserve">                  年   月   日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ZjcwY2JkM2VhMjEwNjgyNmM4NzM3NGRhYzNlMjgifQ=="/>
  </w:docVars>
  <w:rsids>
    <w:rsidRoot w:val="028055E7"/>
    <w:rsid w:val="00381040"/>
    <w:rsid w:val="005E313A"/>
    <w:rsid w:val="01855D91"/>
    <w:rsid w:val="028055E7"/>
    <w:rsid w:val="032A4E9F"/>
    <w:rsid w:val="03EB3F55"/>
    <w:rsid w:val="049C45F0"/>
    <w:rsid w:val="049D3040"/>
    <w:rsid w:val="04C67C92"/>
    <w:rsid w:val="04E33657"/>
    <w:rsid w:val="058E7CD2"/>
    <w:rsid w:val="05DE4E89"/>
    <w:rsid w:val="0735660E"/>
    <w:rsid w:val="07632F2B"/>
    <w:rsid w:val="08AF72CE"/>
    <w:rsid w:val="096072D1"/>
    <w:rsid w:val="0A1F465D"/>
    <w:rsid w:val="0A430D81"/>
    <w:rsid w:val="0A466D8F"/>
    <w:rsid w:val="0A5751F6"/>
    <w:rsid w:val="0A5D44D9"/>
    <w:rsid w:val="0A613B45"/>
    <w:rsid w:val="0B121A89"/>
    <w:rsid w:val="0B2A3FEE"/>
    <w:rsid w:val="0B4B2747"/>
    <w:rsid w:val="0B70669B"/>
    <w:rsid w:val="0B9E091D"/>
    <w:rsid w:val="0BFA38F5"/>
    <w:rsid w:val="0C51695E"/>
    <w:rsid w:val="0C7D3DBE"/>
    <w:rsid w:val="0CF02411"/>
    <w:rsid w:val="0D0B1CB9"/>
    <w:rsid w:val="0F7211DC"/>
    <w:rsid w:val="111127C7"/>
    <w:rsid w:val="11791801"/>
    <w:rsid w:val="121A40C0"/>
    <w:rsid w:val="12A35A87"/>
    <w:rsid w:val="131E4D7A"/>
    <w:rsid w:val="14596660"/>
    <w:rsid w:val="146D3EC9"/>
    <w:rsid w:val="16A47C34"/>
    <w:rsid w:val="17BD3560"/>
    <w:rsid w:val="1826687D"/>
    <w:rsid w:val="184C3022"/>
    <w:rsid w:val="1852606C"/>
    <w:rsid w:val="18664725"/>
    <w:rsid w:val="18A21DC9"/>
    <w:rsid w:val="18BD0967"/>
    <w:rsid w:val="19710AF3"/>
    <w:rsid w:val="198009D3"/>
    <w:rsid w:val="1A455C2E"/>
    <w:rsid w:val="1B6B7914"/>
    <w:rsid w:val="1BD726F8"/>
    <w:rsid w:val="1BD77273"/>
    <w:rsid w:val="1BE75521"/>
    <w:rsid w:val="1C0B5B31"/>
    <w:rsid w:val="1C486557"/>
    <w:rsid w:val="1CE63A9B"/>
    <w:rsid w:val="1D432577"/>
    <w:rsid w:val="1D5776A6"/>
    <w:rsid w:val="1D645C97"/>
    <w:rsid w:val="1EFE1589"/>
    <w:rsid w:val="1FFA0322"/>
    <w:rsid w:val="20EA4187"/>
    <w:rsid w:val="2149445F"/>
    <w:rsid w:val="216F29DF"/>
    <w:rsid w:val="21721DDB"/>
    <w:rsid w:val="21AC7D85"/>
    <w:rsid w:val="21C36FE1"/>
    <w:rsid w:val="21E87BB3"/>
    <w:rsid w:val="225F4668"/>
    <w:rsid w:val="232E528C"/>
    <w:rsid w:val="241644D5"/>
    <w:rsid w:val="259063CE"/>
    <w:rsid w:val="259F0658"/>
    <w:rsid w:val="25AF6D6C"/>
    <w:rsid w:val="25C93643"/>
    <w:rsid w:val="25D528BC"/>
    <w:rsid w:val="25F037F2"/>
    <w:rsid w:val="26500265"/>
    <w:rsid w:val="265562CC"/>
    <w:rsid w:val="265A3DDE"/>
    <w:rsid w:val="26E73AE0"/>
    <w:rsid w:val="279D336A"/>
    <w:rsid w:val="27BB3504"/>
    <w:rsid w:val="27E21668"/>
    <w:rsid w:val="27FA1A14"/>
    <w:rsid w:val="28437F13"/>
    <w:rsid w:val="28AD164C"/>
    <w:rsid w:val="28B04B8C"/>
    <w:rsid w:val="28D904DC"/>
    <w:rsid w:val="293E1C74"/>
    <w:rsid w:val="297D52F7"/>
    <w:rsid w:val="29A83362"/>
    <w:rsid w:val="29D73F3F"/>
    <w:rsid w:val="29E61219"/>
    <w:rsid w:val="2A0639E0"/>
    <w:rsid w:val="2A1F5466"/>
    <w:rsid w:val="2A5A516F"/>
    <w:rsid w:val="2A731FF7"/>
    <w:rsid w:val="2AB5296F"/>
    <w:rsid w:val="2B30531F"/>
    <w:rsid w:val="2B564752"/>
    <w:rsid w:val="2B677144"/>
    <w:rsid w:val="2C2C6453"/>
    <w:rsid w:val="2C7B3E49"/>
    <w:rsid w:val="2D8D03F1"/>
    <w:rsid w:val="2D9039C3"/>
    <w:rsid w:val="2E14627D"/>
    <w:rsid w:val="2F000923"/>
    <w:rsid w:val="2F5B6870"/>
    <w:rsid w:val="2FFE5109"/>
    <w:rsid w:val="306A5BD0"/>
    <w:rsid w:val="31783584"/>
    <w:rsid w:val="32E04AF5"/>
    <w:rsid w:val="33230D65"/>
    <w:rsid w:val="34233E9A"/>
    <w:rsid w:val="348D4E80"/>
    <w:rsid w:val="34B360C0"/>
    <w:rsid w:val="34DE0515"/>
    <w:rsid w:val="351176F2"/>
    <w:rsid w:val="36AA4F68"/>
    <w:rsid w:val="36BF2E03"/>
    <w:rsid w:val="379777B9"/>
    <w:rsid w:val="379B55EE"/>
    <w:rsid w:val="38055988"/>
    <w:rsid w:val="382C07C4"/>
    <w:rsid w:val="382D6877"/>
    <w:rsid w:val="38394A57"/>
    <w:rsid w:val="38651141"/>
    <w:rsid w:val="389117AD"/>
    <w:rsid w:val="38A229B9"/>
    <w:rsid w:val="38DC16D4"/>
    <w:rsid w:val="3904372B"/>
    <w:rsid w:val="39873933"/>
    <w:rsid w:val="3A4F7877"/>
    <w:rsid w:val="3A836B76"/>
    <w:rsid w:val="3A8651B2"/>
    <w:rsid w:val="3A9A558F"/>
    <w:rsid w:val="3A9D50C8"/>
    <w:rsid w:val="3ABC7ECE"/>
    <w:rsid w:val="3BFA5D0C"/>
    <w:rsid w:val="3CB0454A"/>
    <w:rsid w:val="3D2C41D0"/>
    <w:rsid w:val="3D4E4F44"/>
    <w:rsid w:val="3E9130DE"/>
    <w:rsid w:val="3EB31A0B"/>
    <w:rsid w:val="3F7B2E16"/>
    <w:rsid w:val="3FAF46BF"/>
    <w:rsid w:val="3FC82E6D"/>
    <w:rsid w:val="3FE20368"/>
    <w:rsid w:val="40112DBE"/>
    <w:rsid w:val="40230A6E"/>
    <w:rsid w:val="40A7566F"/>
    <w:rsid w:val="40B77D5A"/>
    <w:rsid w:val="40C178EF"/>
    <w:rsid w:val="40D62CA7"/>
    <w:rsid w:val="40DA5587"/>
    <w:rsid w:val="411029F0"/>
    <w:rsid w:val="43674DAF"/>
    <w:rsid w:val="45491809"/>
    <w:rsid w:val="4581738D"/>
    <w:rsid w:val="45980D49"/>
    <w:rsid w:val="460E0013"/>
    <w:rsid w:val="46892425"/>
    <w:rsid w:val="46F00B76"/>
    <w:rsid w:val="46F3509A"/>
    <w:rsid w:val="47271EFD"/>
    <w:rsid w:val="473E5BAD"/>
    <w:rsid w:val="47D9662D"/>
    <w:rsid w:val="4A091F6B"/>
    <w:rsid w:val="4A0C0C7A"/>
    <w:rsid w:val="4A631867"/>
    <w:rsid w:val="4A893C60"/>
    <w:rsid w:val="4AEC19E7"/>
    <w:rsid w:val="4B7F57C1"/>
    <w:rsid w:val="4BA87644"/>
    <w:rsid w:val="4BF02764"/>
    <w:rsid w:val="4CA0114F"/>
    <w:rsid w:val="4CA62465"/>
    <w:rsid w:val="4D483DD2"/>
    <w:rsid w:val="4D4C6AC7"/>
    <w:rsid w:val="4E1D7080"/>
    <w:rsid w:val="4E4346EF"/>
    <w:rsid w:val="4FFE0EF1"/>
    <w:rsid w:val="50CC1FBD"/>
    <w:rsid w:val="50FD17C6"/>
    <w:rsid w:val="5133405A"/>
    <w:rsid w:val="51546BAC"/>
    <w:rsid w:val="515F3ED4"/>
    <w:rsid w:val="51937930"/>
    <w:rsid w:val="51BD699D"/>
    <w:rsid w:val="51BF35F7"/>
    <w:rsid w:val="521F5E32"/>
    <w:rsid w:val="522E7341"/>
    <w:rsid w:val="52991021"/>
    <w:rsid w:val="52B81B4F"/>
    <w:rsid w:val="52EA460C"/>
    <w:rsid w:val="530A0635"/>
    <w:rsid w:val="535F408B"/>
    <w:rsid w:val="536C7812"/>
    <w:rsid w:val="536D6007"/>
    <w:rsid w:val="53A51142"/>
    <w:rsid w:val="53D13D8E"/>
    <w:rsid w:val="54157B49"/>
    <w:rsid w:val="5511716B"/>
    <w:rsid w:val="55A91022"/>
    <w:rsid w:val="56067DA4"/>
    <w:rsid w:val="564B3408"/>
    <w:rsid w:val="567B7F6D"/>
    <w:rsid w:val="56DB0F38"/>
    <w:rsid w:val="57FB20E0"/>
    <w:rsid w:val="593469EE"/>
    <w:rsid w:val="594931DA"/>
    <w:rsid w:val="598B5328"/>
    <w:rsid w:val="59922053"/>
    <w:rsid w:val="59C131C0"/>
    <w:rsid w:val="59E3576D"/>
    <w:rsid w:val="5B233B57"/>
    <w:rsid w:val="5BE02B11"/>
    <w:rsid w:val="5CB52CD0"/>
    <w:rsid w:val="5DF5341F"/>
    <w:rsid w:val="5F436D4D"/>
    <w:rsid w:val="5F6F26ED"/>
    <w:rsid w:val="60093F01"/>
    <w:rsid w:val="60440494"/>
    <w:rsid w:val="605E4C58"/>
    <w:rsid w:val="60F4061E"/>
    <w:rsid w:val="61374C44"/>
    <w:rsid w:val="61626123"/>
    <w:rsid w:val="620C0AC1"/>
    <w:rsid w:val="627E6E5E"/>
    <w:rsid w:val="62AB0A84"/>
    <w:rsid w:val="62DA2F53"/>
    <w:rsid w:val="63BD60C5"/>
    <w:rsid w:val="6465018F"/>
    <w:rsid w:val="64CA1847"/>
    <w:rsid w:val="654F0AF2"/>
    <w:rsid w:val="6603670B"/>
    <w:rsid w:val="66B37B45"/>
    <w:rsid w:val="671F1B77"/>
    <w:rsid w:val="671F6585"/>
    <w:rsid w:val="67C03AD6"/>
    <w:rsid w:val="68463072"/>
    <w:rsid w:val="69E56DAA"/>
    <w:rsid w:val="6ACE5C79"/>
    <w:rsid w:val="6B8A3708"/>
    <w:rsid w:val="6B90343E"/>
    <w:rsid w:val="6BE632E3"/>
    <w:rsid w:val="6C2E147B"/>
    <w:rsid w:val="6D2D3EE8"/>
    <w:rsid w:val="6D357AE5"/>
    <w:rsid w:val="6D385CED"/>
    <w:rsid w:val="6D5D6DA1"/>
    <w:rsid w:val="6DCE53D2"/>
    <w:rsid w:val="6DFF05B5"/>
    <w:rsid w:val="6EB1026A"/>
    <w:rsid w:val="6F056534"/>
    <w:rsid w:val="6F40525D"/>
    <w:rsid w:val="6F601667"/>
    <w:rsid w:val="6F611173"/>
    <w:rsid w:val="701F0A39"/>
    <w:rsid w:val="70253881"/>
    <w:rsid w:val="70354FC7"/>
    <w:rsid w:val="70392A13"/>
    <w:rsid w:val="70583FB8"/>
    <w:rsid w:val="706E12C9"/>
    <w:rsid w:val="70E61F0C"/>
    <w:rsid w:val="71475F96"/>
    <w:rsid w:val="72655568"/>
    <w:rsid w:val="72BE6A41"/>
    <w:rsid w:val="72F86DC4"/>
    <w:rsid w:val="7333104F"/>
    <w:rsid w:val="747068B1"/>
    <w:rsid w:val="754D5189"/>
    <w:rsid w:val="7566493B"/>
    <w:rsid w:val="757358AE"/>
    <w:rsid w:val="75DE36B4"/>
    <w:rsid w:val="7678096F"/>
    <w:rsid w:val="76E5234B"/>
    <w:rsid w:val="776B4B85"/>
    <w:rsid w:val="779A6E00"/>
    <w:rsid w:val="77D01C2F"/>
    <w:rsid w:val="785A2353"/>
    <w:rsid w:val="78F61645"/>
    <w:rsid w:val="79252AF1"/>
    <w:rsid w:val="79D05BCA"/>
    <w:rsid w:val="79D66948"/>
    <w:rsid w:val="7A346EAE"/>
    <w:rsid w:val="7A6F5C7D"/>
    <w:rsid w:val="7AAC07D9"/>
    <w:rsid w:val="7BA736B7"/>
    <w:rsid w:val="7BF90BD7"/>
    <w:rsid w:val="7C5C3777"/>
    <w:rsid w:val="7CAC4D12"/>
    <w:rsid w:val="7CC7657E"/>
    <w:rsid w:val="7D1A1EEF"/>
    <w:rsid w:val="7D273B03"/>
    <w:rsid w:val="7D5973E9"/>
    <w:rsid w:val="7D6324F3"/>
    <w:rsid w:val="7D7C585C"/>
    <w:rsid w:val="7DA72BE8"/>
    <w:rsid w:val="7E025632"/>
    <w:rsid w:val="7EDD4E2B"/>
    <w:rsid w:val="7F37466E"/>
    <w:rsid w:val="7F74208A"/>
    <w:rsid w:val="7FBE4183"/>
    <w:rsid w:val="7FE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40" w:lineRule="exact"/>
    </w:pPr>
    <w:rPr>
      <w:rFonts w:ascii="Times New Roman" w:hAnsi="Times New Roman" w:eastAsia="宋体" w:cs="Times New Roman"/>
      <w:kern w:val="0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2157</Words>
  <Characters>2192</Characters>
  <Lines>0</Lines>
  <Paragraphs>0</Paragraphs>
  <TotalTime>14</TotalTime>
  <ScaleCrop>false</ScaleCrop>
  <LinksUpToDate>false</LinksUpToDate>
  <CharactersWithSpaces>2457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2023-05-30T01:34:00Z</dcterms:created>
  <dc:creator>安琪。</dc:creator>
  <cp:lastModifiedBy>安琪。</cp:lastModifiedBy>
  <cp:lastPrinted>2023-05-30T02:15:00Z</cp:lastPrinted>
  <dcterms:modified xsi:type="dcterms:W3CDTF">2023-10-19T07:42:19Z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30FE19A3393F4771A807C8A4DD9BFAFB_13</vt:lpwstr>
  </property>
</Properties>
</file>