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4ACC0">
      <w:pPr>
        <w:keepNext w:val="0"/>
        <w:keepLines w:val="0"/>
        <w:pageBreakBefore w:val="0"/>
        <w:kinsoku/>
        <w:wordWrap/>
        <w:overflowPunct/>
        <w:topLinePunct w:val="0"/>
        <w:autoSpaceDE/>
        <w:autoSpaceDN/>
        <w:bidi w:val="0"/>
        <w:adjustRightInd/>
        <w:snapToGrid/>
        <w:spacing w:before="0" w:beforeAutospacing="0" w:after="0" w:afterAutospacing="0" w:line="590" w:lineRule="exact"/>
        <w:jc w:val="both"/>
        <w:textAlignment w:val="baseline"/>
        <w:rPr>
          <w:rFonts w:hint="default" w:ascii="Times New Roman" w:hAnsi="Times New Roman" w:eastAsia="方正仿宋_GBK" w:cs="Times New Roman"/>
          <w:b w:val="0"/>
          <w:i w:val="0"/>
          <w:caps w:val="0"/>
          <w:spacing w:val="0"/>
          <w:w w:val="100"/>
          <w:sz w:val="44"/>
          <w:szCs w:val="44"/>
        </w:rPr>
      </w:pPr>
    </w:p>
    <w:p w14:paraId="294D2136">
      <w:pPr>
        <w:keepNext w:val="0"/>
        <w:keepLines w:val="0"/>
        <w:pageBreakBefore w:val="0"/>
        <w:kinsoku/>
        <w:wordWrap/>
        <w:overflowPunct/>
        <w:topLinePunct w:val="0"/>
        <w:autoSpaceDE/>
        <w:autoSpaceDN/>
        <w:bidi w:val="0"/>
        <w:adjustRightInd/>
        <w:snapToGrid/>
        <w:spacing w:before="0" w:beforeAutospacing="0" w:after="0" w:afterAutospacing="0" w:line="590" w:lineRule="exact"/>
        <w:jc w:val="both"/>
        <w:textAlignment w:val="baseline"/>
        <w:rPr>
          <w:rFonts w:hint="default" w:ascii="Times New Roman" w:hAnsi="Times New Roman" w:eastAsia="方正仿宋_GBK" w:cs="Times New Roman"/>
          <w:b w:val="0"/>
          <w:i w:val="0"/>
          <w:caps w:val="0"/>
          <w:spacing w:val="0"/>
          <w:w w:val="100"/>
          <w:sz w:val="44"/>
          <w:szCs w:val="44"/>
        </w:rPr>
      </w:pPr>
    </w:p>
    <w:p w14:paraId="003EEBC2">
      <w:pPr>
        <w:keepNext w:val="0"/>
        <w:keepLines w:val="0"/>
        <w:pageBreakBefore w:val="0"/>
        <w:kinsoku/>
        <w:wordWrap/>
        <w:overflowPunct/>
        <w:topLinePunct w:val="0"/>
        <w:autoSpaceDE/>
        <w:autoSpaceDN/>
        <w:bidi w:val="0"/>
        <w:adjustRightInd/>
        <w:snapToGrid/>
        <w:spacing w:before="0" w:beforeAutospacing="0" w:after="0" w:afterAutospacing="0" w:line="590" w:lineRule="exact"/>
        <w:jc w:val="center"/>
        <w:textAlignment w:val="baseline"/>
        <w:rPr>
          <w:rFonts w:hint="default" w:ascii="Times New Roman" w:hAnsi="Times New Roman" w:eastAsia="方正小标宋_GBK" w:cs="Times New Roman"/>
          <w:b w:val="0"/>
          <w:i w:val="0"/>
          <w:caps w:val="0"/>
          <w:spacing w:val="0"/>
          <w:w w:val="100"/>
          <w:sz w:val="44"/>
          <w:szCs w:val="44"/>
          <w:lang w:val="en-US" w:eastAsia="zh-CN"/>
        </w:rPr>
      </w:pPr>
      <w:bookmarkStart w:id="0" w:name="_GoBack"/>
      <w:r>
        <w:rPr>
          <w:rFonts w:hint="default" w:ascii="Times New Roman" w:hAnsi="Times New Roman" w:eastAsia="方正小标宋_GBK" w:cs="Times New Roman"/>
          <w:b w:val="0"/>
          <w:i w:val="0"/>
          <w:caps w:val="0"/>
          <w:spacing w:val="0"/>
          <w:w w:val="100"/>
          <w:sz w:val="44"/>
          <w:szCs w:val="44"/>
          <w:lang w:val="en-US" w:eastAsia="zh-CN"/>
        </w:rPr>
        <w:t>固镇县人民政府</w:t>
      </w:r>
    </w:p>
    <w:p w14:paraId="3455F483">
      <w:pPr>
        <w:keepNext w:val="0"/>
        <w:keepLines w:val="0"/>
        <w:pageBreakBefore w:val="0"/>
        <w:kinsoku/>
        <w:wordWrap/>
        <w:overflowPunct/>
        <w:topLinePunct w:val="0"/>
        <w:autoSpaceDE/>
        <w:autoSpaceDN/>
        <w:bidi w:val="0"/>
        <w:adjustRightInd/>
        <w:snapToGrid/>
        <w:spacing w:before="0" w:beforeAutospacing="0" w:after="0" w:afterAutospacing="0" w:line="590" w:lineRule="exact"/>
        <w:jc w:val="center"/>
        <w:textAlignment w:val="baseline"/>
        <w:rPr>
          <w:rFonts w:hint="default" w:ascii="Times New Roman" w:hAnsi="Times New Roman" w:eastAsia="方正小标宋_GBK" w:cs="Times New Roman"/>
          <w:b w:val="0"/>
          <w:i w:val="0"/>
          <w:caps w:val="0"/>
          <w:spacing w:val="0"/>
          <w:w w:val="100"/>
          <w:sz w:val="44"/>
          <w:szCs w:val="44"/>
          <w:lang w:val="en-US" w:eastAsia="zh-CN"/>
        </w:rPr>
      </w:pPr>
      <w:r>
        <w:rPr>
          <w:rFonts w:hint="default" w:ascii="Times New Roman" w:hAnsi="Times New Roman" w:eastAsia="方正小标宋_GBK" w:cs="Times New Roman"/>
          <w:b w:val="0"/>
          <w:i w:val="0"/>
          <w:caps w:val="0"/>
          <w:spacing w:val="0"/>
          <w:w w:val="100"/>
          <w:sz w:val="44"/>
          <w:szCs w:val="44"/>
        </w:rPr>
        <w:t>关于</w:t>
      </w:r>
      <w:r>
        <w:rPr>
          <w:rFonts w:hint="default" w:ascii="Times New Roman" w:hAnsi="Times New Roman" w:eastAsia="方正小标宋_GBK" w:cs="Times New Roman"/>
          <w:b w:val="0"/>
          <w:i w:val="0"/>
          <w:caps w:val="0"/>
          <w:spacing w:val="0"/>
          <w:w w:val="100"/>
          <w:sz w:val="44"/>
          <w:szCs w:val="44"/>
          <w:lang w:val="en-US" w:eastAsia="zh-CN"/>
        </w:rPr>
        <w:t>印发</w:t>
      </w:r>
      <w:r>
        <w:rPr>
          <w:rFonts w:hint="default" w:ascii="Times New Roman" w:hAnsi="Times New Roman" w:eastAsia="方正小标宋_GBK" w:cs="Times New Roman"/>
          <w:b w:val="0"/>
          <w:i w:val="0"/>
          <w:caps w:val="0"/>
          <w:spacing w:val="0"/>
          <w:w w:val="100"/>
          <w:sz w:val="44"/>
          <w:szCs w:val="44"/>
        </w:rPr>
        <w:t>《固镇县202</w:t>
      </w:r>
      <w:r>
        <w:rPr>
          <w:rFonts w:hint="default" w:ascii="Times New Roman" w:hAnsi="Times New Roman" w:eastAsia="方正小标宋_GBK" w:cs="Times New Roman"/>
          <w:b w:val="0"/>
          <w:i w:val="0"/>
          <w:caps w:val="0"/>
          <w:spacing w:val="0"/>
          <w:w w:val="100"/>
          <w:sz w:val="44"/>
          <w:szCs w:val="44"/>
          <w:lang w:val="en-US" w:eastAsia="zh-CN"/>
        </w:rPr>
        <w:t>4</w:t>
      </w:r>
      <w:r>
        <w:rPr>
          <w:rFonts w:hint="default" w:ascii="Times New Roman" w:hAnsi="Times New Roman" w:eastAsia="方正小标宋_GBK" w:cs="Times New Roman"/>
          <w:b w:val="0"/>
          <w:i w:val="0"/>
          <w:caps w:val="0"/>
          <w:spacing w:val="0"/>
          <w:w w:val="100"/>
          <w:sz w:val="44"/>
          <w:szCs w:val="44"/>
        </w:rPr>
        <w:t>年中央财政农作物秸秆综合利用项目实施方案》的</w:t>
      </w:r>
      <w:r>
        <w:rPr>
          <w:rFonts w:hint="default" w:ascii="Times New Roman" w:hAnsi="Times New Roman" w:eastAsia="方正小标宋_GBK" w:cs="Times New Roman"/>
          <w:b w:val="0"/>
          <w:i w:val="0"/>
          <w:caps w:val="0"/>
          <w:spacing w:val="0"/>
          <w:w w:val="100"/>
          <w:sz w:val="44"/>
          <w:szCs w:val="44"/>
          <w:lang w:val="en-US" w:eastAsia="zh-CN"/>
        </w:rPr>
        <w:t>通知</w:t>
      </w:r>
    </w:p>
    <w:bookmarkEnd w:id="0"/>
    <w:p w14:paraId="467D380D">
      <w:pPr>
        <w:keepNext w:val="0"/>
        <w:keepLines w:val="0"/>
        <w:pageBreakBefore w:val="0"/>
        <w:kinsoku/>
        <w:wordWrap/>
        <w:overflowPunct/>
        <w:topLinePunct w:val="0"/>
        <w:autoSpaceDE/>
        <w:autoSpaceDN/>
        <w:bidi w:val="0"/>
        <w:adjustRightInd/>
        <w:snapToGrid/>
        <w:spacing w:before="0" w:beforeAutospacing="0" w:after="0" w:afterAutospacing="0" w:line="590" w:lineRule="exact"/>
        <w:jc w:val="center"/>
        <w:textAlignment w:val="baseline"/>
        <w:rPr>
          <w:rFonts w:hint="default" w:ascii="Times New Roman" w:hAnsi="Times New Roman" w:eastAsia="方正仿宋_GBK" w:cs="Times New Roman"/>
          <w:b w:val="0"/>
          <w:i w:val="0"/>
          <w:caps w:val="0"/>
          <w:spacing w:val="0"/>
          <w:w w:val="100"/>
          <w:sz w:val="44"/>
          <w:szCs w:val="44"/>
          <w:lang w:val="en-US" w:eastAsia="zh-CN"/>
        </w:rPr>
      </w:pPr>
    </w:p>
    <w:p w14:paraId="1491AAF0">
      <w:pPr>
        <w:keepNext w:val="0"/>
        <w:keepLines w:val="0"/>
        <w:pageBreakBefore w:val="0"/>
        <w:widowControl w:val="0"/>
        <w:kinsoku/>
        <w:wordWrap/>
        <w:overflowPunct/>
        <w:topLinePunct w:val="0"/>
        <w:autoSpaceDE/>
        <w:autoSpaceDN/>
        <w:bidi w:val="0"/>
        <w:adjustRightInd/>
        <w:snapToGrid/>
        <w:spacing w:before="0" w:beforeAutospacing="0" w:after="0" w:afterAutospacing="0" w:line="590" w:lineRule="exact"/>
        <w:jc w:val="both"/>
        <w:textAlignment w:val="baseline"/>
        <w:rPr>
          <w:rFonts w:hint="default" w:ascii="Times New Roman" w:hAnsi="Times New Roman" w:eastAsia="方正仿宋_GBK" w:cs="Times New Roman"/>
          <w:b w:val="0"/>
          <w:i w:val="0"/>
          <w:caps w:val="0"/>
          <w:spacing w:val="0"/>
          <w:w w:val="100"/>
          <w:sz w:val="32"/>
          <w:szCs w:val="32"/>
        </w:rPr>
      </w:pPr>
      <w:r>
        <w:rPr>
          <w:rFonts w:hint="default" w:ascii="Times New Roman" w:hAnsi="Times New Roman" w:eastAsia="方正仿宋_GBK" w:cs="Times New Roman"/>
          <w:b w:val="0"/>
          <w:i w:val="0"/>
          <w:caps w:val="0"/>
          <w:spacing w:val="0"/>
          <w:w w:val="100"/>
          <w:sz w:val="32"/>
          <w:szCs w:val="32"/>
          <w:lang w:val="en-US" w:eastAsia="zh-CN"/>
        </w:rPr>
        <w:t>各乡、镇人民政府，县政府各部门、各直属单位</w:t>
      </w:r>
      <w:r>
        <w:rPr>
          <w:rFonts w:hint="default" w:ascii="Times New Roman" w:hAnsi="Times New Roman" w:eastAsia="方正仿宋_GBK" w:cs="Times New Roman"/>
          <w:b w:val="0"/>
          <w:i w:val="0"/>
          <w:caps w:val="0"/>
          <w:spacing w:val="0"/>
          <w:w w:val="100"/>
          <w:sz w:val="32"/>
          <w:szCs w:val="32"/>
        </w:rPr>
        <w:t>：</w:t>
      </w:r>
    </w:p>
    <w:p w14:paraId="3CCC162F">
      <w:pPr>
        <w:pStyle w:val="11"/>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rPr>
          <w:rFonts w:hint="default" w:ascii="Times New Roman" w:hAnsi="Times New Roman" w:eastAsia="方正仿宋_GBK" w:cs="Times New Roman"/>
          <w:b w:val="0"/>
          <w:i w:val="0"/>
          <w:caps w:val="0"/>
          <w:spacing w:val="0"/>
          <w:w w:val="100"/>
          <w:sz w:val="32"/>
          <w:szCs w:val="32"/>
        </w:rPr>
      </w:pPr>
      <w:r>
        <w:rPr>
          <w:rFonts w:hint="default" w:ascii="Times New Roman" w:hAnsi="Times New Roman" w:eastAsia="方正仿宋_GBK" w:cs="Times New Roman"/>
          <w:bCs/>
          <w:sz w:val="32"/>
          <w:szCs w:val="32"/>
        </w:rPr>
        <w:t>《</w:t>
      </w:r>
      <w:r>
        <w:rPr>
          <w:rFonts w:hint="default" w:ascii="Times New Roman" w:hAnsi="Times New Roman" w:eastAsia="方正仿宋_GBK" w:cs="Times New Roman"/>
          <w:bCs/>
          <w:sz w:val="32"/>
          <w:szCs w:val="32"/>
          <w:lang w:val="en-US" w:eastAsia="zh-CN"/>
        </w:rPr>
        <w:t>固镇县</w:t>
      </w:r>
      <w:r>
        <w:rPr>
          <w:rFonts w:hint="default" w:ascii="Times New Roman" w:hAnsi="Times New Roman" w:eastAsia="方正仿宋_GBK" w:cs="Times New Roman"/>
          <w:bCs/>
          <w:sz w:val="32"/>
          <w:szCs w:val="32"/>
        </w:rPr>
        <w:t xml:space="preserve"> 202</w:t>
      </w:r>
      <w:r>
        <w:rPr>
          <w:rFonts w:hint="default" w:ascii="Times New Roman" w:hAnsi="Times New Roman" w:eastAsia="方正仿宋_GBK" w:cs="Times New Roman"/>
          <w:bCs/>
          <w:sz w:val="32"/>
          <w:szCs w:val="32"/>
          <w:lang w:val="en-US" w:eastAsia="zh-CN"/>
        </w:rPr>
        <w:t>4</w:t>
      </w:r>
      <w:r>
        <w:rPr>
          <w:rFonts w:hint="default" w:ascii="Times New Roman" w:hAnsi="Times New Roman" w:eastAsia="方正仿宋_GBK" w:cs="Times New Roman"/>
          <w:bCs/>
          <w:sz w:val="32"/>
          <w:szCs w:val="32"/>
        </w:rPr>
        <w:t>年中央财政农作物秸秆综合利用项目实施方案》</w:t>
      </w:r>
      <w:r>
        <w:rPr>
          <w:rFonts w:hint="default" w:ascii="Times New Roman" w:hAnsi="Times New Roman" w:eastAsia="方正仿宋_GBK" w:cs="Times New Roman"/>
          <w:bCs/>
          <w:sz w:val="32"/>
          <w:szCs w:val="32"/>
          <w:lang w:val="en-US" w:eastAsia="zh-CN"/>
        </w:rPr>
        <w:t>已经县政府同意</w:t>
      </w:r>
      <w:r>
        <w:rPr>
          <w:rFonts w:hint="default" w:ascii="Times New Roman" w:hAnsi="Times New Roman" w:eastAsia="方正仿宋_GBK" w:cs="Times New Roman"/>
          <w:bCs/>
          <w:sz w:val="32"/>
          <w:szCs w:val="32"/>
        </w:rPr>
        <w:t>,现印发给你们,请</w:t>
      </w:r>
      <w:r>
        <w:rPr>
          <w:rFonts w:hint="default" w:ascii="Times New Roman" w:hAnsi="Times New Roman" w:eastAsia="方正仿宋_GBK" w:cs="Times New Roman"/>
          <w:bCs/>
          <w:sz w:val="32"/>
          <w:szCs w:val="32"/>
          <w:lang w:eastAsia="zh-CN"/>
        </w:rPr>
        <w:t>认真贯彻</w:t>
      </w:r>
      <w:r>
        <w:rPr>
          <w:rFonts w:hint="default" w:ascii="Times New Roman" w:hAnsi="Times New Roman" w:eastAsia="方正仿宋_GBK" w:cs="Times New Roman"/>
          <w:bCs/>
          <w:sz w:val="32"/>
          <w:szCs w:val="32"/>
          <w:lang w:val="en-US" w:eastAsia="zh-CN"/>
        </w:rPr>
        <w:t>执行</w:t>
      </w:r>
      <w:r>
        <w:rPr>
          <w:rFonts w:hint="default" w:ascii="Times New Roman" w:hAnsi="Times New Roman" w:eastAsia="方正仿宋_GBK" w:cs="Times New Roman"/>
          <w:bCs/>
          <w:sz w:val="32"/>
          <w:szCs w:val="32"/>
        </w:rPr>
        <w:t>。</w:t>
      </w:r>
    </w:p>
    <w:p w14:paraId="6031696C">
      <w:pPr>
        <w:keepNext w:val="0"/>
        <w:keepLines w:val="0"/>
        <w:pageBreakBefore w:val="0"/>
        <w:widowControl w:val="0"/>
        <w:kinsoku/>
        <w:wordWrap/>
        <w:overflowPunct/>
        <w:topLinePunct w:val="0"/>
        <w:autoSpaceDE/>
        <w:autoSpaceDN/>
        <w:bidi w:val="0"/>
        <w:adjustRightInd/>
        <w:snapToGrid/>
        <w:spacing w:before="0" w:beforeAutospacing="0" w:after="0" w:afterAutospacing="0" w:line="590" w:lineRule="exact"/>
        <w:jc w:val="both"/>
        <w:textAlignment w:val="baseline"/>
        <w:rPr>
          <w:rFonts w:hint="default" w:ascii="Times New Roman" w:hAnsi="Times New Roman" w:eastAsia="方正仿宋_GBK" w:cs="Times New Roman"/>
          <w:b w:val="0"/>
          <w:i w:val="0"/>
          <w:caps w:val="0"/>
          <w:spacing w:val="0"/>
          <w:w w:val="100"/>
          <w:sz w:val="32"/>
          <w:szCs w:val="32"/>
        </w:rPr>
      </w:pPr>
    </w:p>
    <w:p w14:paraId="0BC50F67">
      <w:pPr>
        <w:keepNext w:val="0"/>
        <w:keepLines w:val="0"/>
        <w:pageBreakBefore w:val="0"/>
        <w:widowControl w:val="0"/>
        <w:kinsoku/>
        <w:wordWrap/>
        <w:overflowPunct/>
        <w:topLinePunct w:val="0"/>
        <w:autoSpaceDE/>
        <w:autoSpaceDN/>
        <w:bidi w:val="0"/>
        <w:adjustRightInd/>
        <w:snapToGrid/>
        <w:spacing w:before="0" w:beforeAutospacing="0" w:after="0" w:afterAutospacing="0" w:line="590" w:lineRule="exact"/>
        <w:jc w:val="both"/>
        <w:textAlignment w:val="baseline"/>
        <w:rPr>
          <w:rFonts w:hint="default" w:ascii="Times New Roman" w:hAnsi="Times New Roman" w:eastAsia="方正仿宋_GBK" w:cs="Times New Roman"/>
          <w:b w:val="0"/>
          <w:i w:val="0"/>
          <w:caps w:val="0"/>
          <w:spacing w:val="0"/>
          <w:w w:val="100"/>
          <w:sz w:val="32"/>
          <w:szCs w:val="32"/>
        </w:rPr>
      </w:pPr>
    </w:p>
    <w:p w14:paraId="5DABE512">
      <w:pPr>
        <w:keepNext w:val="0"/>
        <w:keepLines w:val="0"/>
        <w:pageBreakBefore w:val="0"/>
        <w:widowControl w:val="0"/>
        <w:kinsoku/>
        <w:wordWrap/>
        <w:overflowPunct/>
        <w:topLinePunct w:val="0"/>
        <w:autoSpaceDE/>
        <w:autoSpaceDN/>
        <w:bidi w:val="0"/>
        <w:adjustRightInd/>
        <w:snapToGrid/>
        <w:spacing w:before="0" w:beforeAutospacing="0" w:after="0" w:afterAutospacing="0" w:line="590" w:lineRule="exact"/>
        <w:ind w:right="420" w:rightChars="200"/>
        <w:jc w:val="right"/>
        <w:textAlignment w:val="baseline"/>
        <w:rPr>
          <w:rFonts w:hint="default" w:ascii="Times New Roman" w:hAnsi="Times New Roman" w:eastAsia="方正仿宋_GBK" w:cs="Times New Roman"/>
          <w:b w:val="0"/>
          <w:i w:val="0"/>
          <w:caps w:val="0"/>
          <w:spacing w:val="0"/>
          <w:w w:val="100"/>
          <w:sz w:val="32"/>
          <w:szCs w:val="32"/>
        </w:rPr>
      </w:pPr>
      <w:r>
        <w:rPr>
          <w:rFonts w:hint="default" w:ascii="Times New Roman" w:hAnsi="Times New Roman" w:eastAsia="方正仿宋_GBK" w:cs="Times New Roman"/>
          <w:b w:val="0"/>
          <w:i w:val="0"/>
          <w:caps w:val="0"/>
          <w:spacing w:val="0"/>
          <w:w w:val="100"/>
          <w:sz w:val="32"/>
          <w:szCs w:val="32"/>
        </w:rPr>
        <w:t>20</w:t>
      </w:r>
      <w:r>
        <w:rPr>
          <w:rFonts w:hint="default" w:ascii="Times New Roman" w:hAnsi="Times New Roman" w:eastAsia="方正仿宋_GBK" w:cs="Times New Roman"/>
          <w:b w:val="0"/>
          <w:i w:val="0"/>
          <w:caps w:val="0"/>
          <w:spacing w:val="0"/>
          <w:w w:val="100"/>
          <w:sz w:val="32"/>
          <w:szCs w:val="32"/>
          <w:lang w:val="en-US" w:eastAsia="zh-CN"/>
        </w:rPr>
        <w:t>24</w:t>
      </w:r>
      <w:r>
        <w:rPr>
          <w:rFonts w:hint="default" w:ascii="Times New Roman" w:hAnsi="Times New Roman" w:eastAsia="方正仿宋_GBK" w:cs="Times New Roman"/>
          <w:b w:val="0"/>
          <w:i w:val="0"/>
          <w:caps w:val="0"/>
          <w:spacing w:val="0"/>
          <w:w w:val="100"/>
          <w:sz w:val="32"/>
          <w:szCs w:val="32"/>
        </w:rPr>
        <w:t>年</w:t>
      </w:r>
      <w:r>
        <w:rPr>
          <w:rFonts w:hint="default" w:ascii="Times New Roman" w:hAnsi="Times New Roman" w:eastAsia="方正仿宋_GBK" w:cs="Times New Roman"/>
          <w:b w:val="0"/>
          <w:i w:val="0"/>
          <w:caps w:val="0"/>
          <w:spacing w:val="0"/>
          <w:w w:val="100"/>
          <w:sz w:val="32"/>
          <w:szCs w:val="32"/>
          <w:lang w:val="en-US" w:eastAsia="zh-CN"/>
        </w:rPr>
        <w:t>9</w:t>
      </w:r>
      <w:r>
        <w:rPr>
          <w:rFonts w:hint="default" w:ascii="Times New Roman" w:hAnsi="Times New Roman" w:eastAsia="方正仿宋_GBK" w:cs="Times New Roman"/>
          <w:b w:val="0"/>
          <w:i w:val="0"/>
          <w:caps w:val="0"/>
          <w:spacing w:val="0"/>
          <w:w w:val="100"/>
          <w:sz w:val="32"/>
          <w:szCs w:val="32"/>
        </w:rPr>
        <w:t>月</w:t>
      </w:r>
      <w:r>
        <w:rPr>
          <w:rFonts w:hint="default" w:ascii="Times New Roman" w:hAnsi="Times New Roman" w:eastAsia="方正仿宋_GBK" w:cs="Times New Roman"/>
          <w:b w:val="0"/>
          <w:i w:val="0"/>
          <w:caps w:val="0"/>
          <w:spacing w:val="0"/>
          <w:w w:val="100"/>
          <w:sz w:val="32"/>
          <w:szCs w:val="32"/>
          <w:lang w:val="en-US" w:eastAsia="zh-CN"/>
        </w:rPr>
        <w:t>25</w:t>
      </w:r>
      <w:r>
        <w:rPr>
          <w:rFonts w:hint="default" w:ascii="Times New Roman" w:hAnsi="Times New Roman" w:eastAsia="方正仿宋_GBK" w:cs="Times New Roman"/>
          <w:b w:val="0"/>
          <w:i w:val="0"/>
          <w:caps w:val="0"/>
          <w:spacing w:val="0"/>
          <w:w w:val="100"/>
          <w:sz w:val="32"/>
          <w:szCs w:val="32"/>
        </w:rPr>
        <w:t>日</w:t>
      </w:r>
    </w:p>
    <w:p w14:paraId="49A38824">
      <w:pPr>
        <w:keepNext w:val="0"/>
        <w:keepLines w:val="0"/>
        <w:pageBreakBefore w:val="0"/>
        <w:kinsoku/>
        <w:wordWrap/>
        <w:overflowPunct/>
        <w:topLinePunct w:val="0"/>
        <w:autoSpaceDE/>
        <w:autoSpaceDN/>
        <w:bidi w:val="0"/>
        <w:adjustRightInd/>
        <w:snapToGrid/>
        <w:spacing w:before="0" w:beforeAutospacing="0" w:after="0" w:afterAutospacing="0" w:line="590" w:lineRule="exact"/>
        <w:jc w:val="both"/>
        <w:textAlignment w:val="baseline"/>
        <w:rPr>
          <w:rFonts w:hint="default" w:ascii="Times New Roman" w:hAnsi="Times New Roman" w:eastAsia="方正仿宋_GBK" w:cs="Times New Roman"/>
          <w:b w:val="0"/>
          <w:i w:val="0"/>
          <w:caps w:val="0"/>
          <w:spacing w:val="0"/>
          <w:w w:val="100"/>
          <w:sz w:val="32"/>
          <w:szCs w:val="32"/>
        </w:rPr>
      </w:pPr>
    </w:p>
    <w:p w14:paraId="26871090">
      <w:pPr>
        <w:keepNext w:val="0"/>
        <w:keepLines w:val="0"/>
        <w:pageBreakBefore w:val="0"/>
        <w:kinsoku/>
        <w:wordWrap/>
        <w:overflowPunct/>
        <w:topLinePunct w:val="0"/>
        <w:autoSpaceDE/>
        <w:autoSpaceDN/>
        <w:bidi w:val="0"/>
        <w:adjustRightInd/>
        <w:snapToGrid/>
        <w:spacing w:before="0" w:beforeAutospacing="0" w:after="0" w:afterAutospacing="0" w:line="590" w:lineRule="exact"/>
        <w:jc w:val="center"/>
        <w:textAlignment w:val="baseline"/>
        <w:rPr>
          <w:rFonts w:hint="default" w:ascii="Times New Roman" w:hAnsi="Times New Roman" w:eastAsia="方正仿宋_GBK" w:cs="Times New Roman"/>
          <w:b w:val="0"/>
          <w:i w:val="0"/>
          <w:caps w:val="0"/>
          <w:spacing w:val="0"/>
          <w:w w:val="100"/>
          <w:sz w:val="44"/>
          <w:szCs w:val="44"/>
        </w:rPr>
      </w:pPr>
    </w:p>
    <w:p w14:paraId="5A3C1AF9">
      <w:pPr>
        <w:keepNext w:val="0"/>
        <w:keepLines w:val="0"/>
        <w:pageBreakBefore w:val="0"/>
        <w:kinsoku/>
        <w:wordWrap/>
        <w:overflowPunct/>
        <w:topLinePunct w:val="0"/>
        <w:autoSpaceDE/>
        <w:autoSpaceDN/>
        <w:bidi w:val="0"/>
        <w:adjustRightInd/>
        <w:snapToGrid/>
        <w:spacing w:before="0" w:beforeAutospacing="0" w:after="0" w:afterAutospacing="0" w:line="590" w:lineRule="exact"/>
        <w:jc w:val="center"/>
        <w:textAlignment w:val="baseline"/>
        <w:rPr>
          <w:rFonts w:hint="default" w:ascii="Times New Roman" w:hAnsi="Times New Roman" w:eastAsia="方正仿宋_GBK" w:cs="Times New Roman"/>
          <w:b w:val="0"/>
          <w:i w:val="0"/>
          <w:caps w:val="0"/>
          <w:spacing w:val="0"/>
          <w:w w:val="100"/>
          <w:sz w:val="44"/>
          <w:szCs w:val="44"/>
        </w:rPr>
      </w:pPr>
    </w:p>
    <w:p w14:paraId="24CF5A3C">
      <w:pPr>
        <w:keepNext w:val="0"/>
        <w:keepLines w:val="0"/>
        <w:pageBreakBefore w:val="0"/>
        <w:kinsoku/>
        <w:wordWrap/>
        <w:overflowPunct/>
        <w:topLinePunct w:val="0"/>
        <w:autoSpaceDE/>
        <w:autoSpaceDN/>
        <w:bidi w:val="0"/>
        <w:adjustRightInd/>
        <w:snapToGrid/>
        <w:spacing w:before="0" w:beforeAutospacing="0" w:after="0" w:afterAutospacing="0" w:line="590" w:lineRule="exact"/>
        <w:jc w:val="center"/>
        <w:textAlignment w:val="baseline"/>
        <w:rPr>
          <w:rFonts w:hint="default" w:ascii="Times New Roman" w:hAnsi="Times New Roman" w:eastAsia="方正仿宋_GBK" w:cs="Times New Roman"/>
          <w:b w:val="0"/>
          <w:i w:val="0"/>
          <w:caps w:val="0"/>
          <w:spacing w:val="0"/>
          <w:w w:val="100"/>
          <w:sz w:val="44"/>
          <w:szCs w:val="44"/>
        </w:rPr>
      </w:pPr>
    </w:p>
    <w:p w14:paraId="5AA6A80E">
      <w:pPr>
        <w:keepNext w:val="0"/>
        <w:keepLines w:val="0"/>
        <w:pageBreakBefore w:val="0"/>
        <w:kinsoku/>
        <w:wordWrap/>
        <w:overflowPunct/>
        <w:topLinePunct w:val="0"/>
        <w:autoSpaceDE/>
        <w:autoSpaceDN/>
        <w:bidi w:val="0"/>
        <w:adjustRightInd/>
        <w:snapToGrid/>
        <w:spacing w:before="0" w:beforeAutospacing="0" w:after="0" w:afterAutospacing="0" w:line="590" w:lineRule="exact"/>
        <w:jc w:val="center"/>
        <w:textAlignment w:val="baseline"/>
        <w:rPr>
          <w:rFonts w:hint="default" w:ascii="Times New Roman" w:hAnsi="Times New Roman" w:eastAsia="方正仿宋_GBK" w:cs="Times New Roman"/>
          <w:b w:val="0"/>
          <w:i w:val="0"/>
          <w:caps w:val="0"/>
          <w:spacing w:val="0"/>
          <w:w w:val="100"/>
          <w:sz w:val="44"/>
          <w:szCs w:val="44"/>
        </w:rPr>
      </w:pPr>
    </w:p>
    <w:p w14:paraId="2223F6F2">
      <w:pPr>
        <w:keepNext w:val="0"/>
        <w:keepLines w:val="0"/>
        <w:pageBreakBefore w:val="0"/>
        <w:kinsoku/>
        <w:wordWrap/>
        <w:overflowPunct/>
        <w:topLinePunct w:val="0"/>
        <w:autoSpaceDE/>
        <w:autoSpaceDN/>
        <w:bidi w:val="0"/>
        <w:adjustRightInd/>
        <w:snapToGrid/>
        <w:spacing w:before="0" w:beforeAutospacing="0" w:after="0" w:afterAutospacing="0" w:line="590" w:lineRule="exact"/>
        <w:jc w:val="center"/>
        <w:textAlignment w:val="baseline"/>
        <w:rPr>
          <w:rFonts w:hint="default" w:ascii="Times New Roman" w:hAnsi="Times New Roman" w:eastAsia="方正仿宋_GBK" w:cs="Times New Roman"/>
          <w:b w:val="0"/>
          <w:i w:val="0"/>
          <w:caps w:val="0"/>
          <w:spacing w:val="0"/>
          <w:w w:val="100"/>
          <w:sz w:val="44"/>
          <w:szCs w:val="44"/>
        </w:rPr>
      </w:pPr>
    </w:p>
    <w:p w14:paraId="41897C81">
      <w:pPr>
        <w:keepNext w:val="0"/>
        <w:keepLines w:val="0"/>
        <w:pageBreakBefore w:val="0"/>
        <w:kinsoku/>
        <w:wordWrap/>
        <w:overflowPunct/>
        <w:topLinePunct w:val="0"/>
        <w:autoSpaceDE/>
        <w:autoSpaceDN/>
        <w:bidi w:val="0"/>
        <w:adjustRightInd/>
        <w:snapToGrid/>
        <w:spacing w:before="0" w:beforeAutospacing="0" w:after="0" w:afterAutospacing="0" w:line="590" w:lineRule="exact"/>
        <w:jc w:val="center"/>
        <w:textAlignment w:val="baseline"/>
        <w:rPr>
          <w:rFonts w:hint="default" w:ascii="Times New Roman" w:hAnsi="Times New Roman" w:eastAsia="方正仿宋_GBK" w:cs="Times New Roman"/>
          <w:b w:val="0"/>
          <w:i w:val="0"/>
          <w:caps w:val="0"/>
          <w:spacing w:val="0"/>
          <w:w w:val="100"/>
          <w:sz w:val="44"/>
          <w:szCs w:val="44"/>
        </w:rPr>
      </w:pPr>
    </w:p>
    <w:p w14:paraId="05CD27FF">
      <w:pPr>
        <w:keepNext w:val="0"/>
        <w:keepLines w:val="0"/>
        <w:pageBreakBefore w:val="0"/>
        <w:kinsoku/>
        <w:wordWrap/>
        <w:overflowPunct/>
        <w:topLinePunct w:val="0"/>
        <w:autoSpaceDE/>
        <w:autoSpaceDN/>
        <w:bidi w:val="0"/>
        <w:adjustRightInd/>
        <w:snapToGrid/>
        <w:spacing w:before="0" w:beforeAutospacing="0" w:after="0" w:afterAutospacing="0" w:line="590" w:lineRule="exact"/>
        <w:jc w:val="center"/>
        <w:textAlignment w:val="baseline"/>
        <w:rPr>
          <w:rFonts w:hint="default" w:ascii="Times New Roman" w:hAnsi="Times New Roman" w:eastAsia="方正仿宋_GBK" w:cs="Times New Roman"/>
          <w:b w:val="0"/>
          <w:i w:val="0"/>
          <w:caps w:val="0"/>
          <w:spacing w:val="0"/>
          <w:w w:val="100"/>
          <w:sz w:val="44"/>
          <w:szCs w:val="44"/>
        </w:rPr>
      </w:pPr>
    </w:p>
    <w:p w14:paraId="7F7BCBB5">
      <w:pPr>
        <w:keepNext w:val="0"/>
        <w:keepLines w:val="0"/>
        <w:pageBreakBefore w:val="0"/>
        <w:kinsoku/>
        <w:wordWrap/>
        <w:overflowPunct/>
        <w:topLinePunct w:val="0"/>
        <w:autoSpaceDE/>
        <w:autoSpaceDN/>
        <w:bidi w:val="0"/>
        <w:adjustRightInd/>
        <w:snapToGrid/>
        <w:spacing w:before="0" w:beforeAutospacing="0" w:after="0" w:afterAutospacing="0" w:line="590" w:lineRule="exact"/>
        <w:jc w:val="center"/>
        <w:textAlignment w:val="baseline"/>
        <w:rPr>
          <w:rFonts w:hint="default" w:ascii="Times New Roman" w:hAnsi="Times New Roman" w:eastAsia="方正仿宋_GBK" w:cs="Times New Roman"/>
          <w:b w:val="0"/>
          <w:i w:val="0"/>
          <w:caps w:val="0"/>
          <w:spacing w:val="0"/>
          <w:w w:val="100"/>
          <w:sz w:val="44"/>
          <w:szCs w:val="44"/>
        </w:rPr>
      </w:pPr>
    </w:p>
    <w:p w14:paraId="5E3E2217">
      <w:pPr>
        <w:keepNext w:val="0"/>
        <w:keepLines w:val="0"/>
        <w:pageBreakBefore w:val="0"/>
        <w:kinsoku/>
        <w:wordWrap/>
        <w:overflowPunct/>
        <w:topLinePunct w:val="0"/>
        <w:autoSpaceDE/>
        <w:autoSpaceDN/>
        <w:bidi w:val="0"/>
        <w:adjustRightInd/>
        <w:snapToGrid/>
        <w:spacing w:before="0" w:beforeAutospacing="0" w:after="0" w:afterAutospacing="0" w:line="590" w:lineRule="exact"/>
        <w:jc w:val="center"/>
        <w:textAlignment w:val="baseline"/>
        <w:rPr>
          <w:rFonts w:hint="default" w:ascii="Times New Roman" w:hAnsi="Times New Roman" w:eastAsia="方正仿宋_GBK" w:cs="Times New Roman"/>
          <w:b w:val="0"/>
          <w:i w:val="0"/>
          <w:caps w:val="0"/>
          <w:spacing w:val="0"/>
          <w:w w:val="100"/>
          <w:sz w:val="44"/>
          <w:szCs w:val="44"/>
        </w:rPr>
      </w:pPr>
    </w:p>
    <w:p w14:paraId="48F6E561">
      <w:pPr>
        <w:keepNext w:val="0"/>
        <w:keepLines w:val="0"/>
        <w:pageBreakBefore w:val="0"/>
        <w:kinsoku/>
        <w:wordWrap/>
        <w:overflowPunct/>
        <w:topLinePunct w:val="0"/>
        <w:autoSpaceDE/>
        <w:autoSpaceDN/>
        <w:bidi w:val="0"/>
        <w:adjustRightInd/>
        <w:snapToGrid/>
        <w:spacing w:before="0" w:beforeAutospacing="0" w:after="0" w:afterAutospacing="0" w:line="590" w:lineRule="exact"/>
        <w:jc w:val="center"/>
        <w:textAlignment w:val="baseline"/>
        <w:rPr>
          <w:rFonts w:hint="default" w:ascii="Times New Roman" w:hAnsi="Times New Roman" w:eastAsia="方正仿宋_GBK" w:cs="Times New Roman"/>
          <w:b w:val="0"/>
          <w:i w:val="0"/>
          <w:caps w:val="0"/>
          <w:spacing w:val="0"/>
          <w:w w:val="100"/>
          <w:sz w:val="44"/>
          <w:szCs w:val="44"/>
        </w:rPr>
      </w:pPr>
    </w:p>
    <w:p w14:paraId="5449CEBF">
      <w:pPr>
        <w:keepNext w:val="0"/>
        <w:keepLines w:val="0"/>
        <w:pageBreakBefore w:val="0"/>
        <w:kinsoku/>
        <w:wordWrap/>
        <w:overflowPunct/>
        <w:topLinePunct w:val="0"/>
        <w:autoSpaceDE/>
        <w:autoSpaceDN/>
        <w:bidi w:val="0"/>
        <w:adjustRightInd/>
        <w:snapToGrid/>
        <w:spacing w:before="0" w:beforeAutospacing="0" w:after="0" w:afterAutospacing="0" w:line="590" w:lineRule="exact"/>
        <w:jc w:val="center"/>
        <w:textAlignment w:val="baseline"/>
        <w:rPr>
          <w:rFonts w:hint="default" w:ascii="Times New Roman" w:hAnsi="Times New Roman" w:eastAsia="方正仿宋_GBK" w:cs="Times New Roman"/>
          <w:b w:val="0"/>
          <w:i w:val="0"/>
          <w:caps w:val="0"/>
          <w:spacing w:val="0"/>
          <w:w w:val="100"/>
          <w:sz w:val="44"/>
          <w:szCs w:val="44"/>
        </w:rPr>
      </w:pPr>
    </w:p>
    <w:p w14:paraId="4F99DFE2">
      <w:pPr>
        <w:keepNext w:val="0"/>
        <w:keepLines w:val="0"/>
        <w:pageBreakBefore w:val="0"/>
        <w:kinsoku/>
        <w:wordWrap/>
        <w:overflowPunct/>
        <w:topLinePunct w:val="0"/>
        <w:autoSpaceDE/>
        <w:autoSpaceDN/>
        <w:bidi w:val="0"/>
        <w:adjustRightInd/>
        <w:snapToGrid/>
        <w:spacing w:before="0" w:beforeAutospacing="0" w:after="0" w:afterAutospacing="0" w:line="590" w:lineRule="exact"/>
        <w:jc w:val="both"/>
        <w:textAlignment w:val="baseline"/>
        <w:rPr>
          <w:rFonts w:hint="default" w:ascii="Times New Roman" w:hAnsi="Times New Roman" w:eastAsia="方正小标宋_GBK" w:cs="Times New Roman"/>
          <w:b w:val="0"/>
          <w:i w:val="0"/>
          <w:caps w:val="0"/>
          <w:spacing w:val="0"/>
          <w:w w:val="100"/>
          <w:sz w:val="44"/>
          <w:szCs w:val="44"/>
        </w:rPr>
      </w:pPr>
    </w:p>
    <w:p w14:paraId="7B81C39F">
      <w:pPr>
        <w:keepNext w:val="0"/>
        <w:keepLines w:val="0"/>
        <w:pageBreakBefore w:val="0"/>
        <w:kinsoku/>
        <w:wordWrap/>
        <w:overflowPunct/>
        <w:topLinePunct w:val="0"/>
        <w:autoSpaceDE/>
        <w:autoSpaceDN/>
        <w:bidi w:val="0"/>
        <w:adjustRightInd/>
        <w:snapToGrid/>
        <w:spacing w:before="0" w:beforeAutospacing="0" w:after="0" w:afterAutospacing="0" w:line="590" w:lineRule="exact"/>
        <w:jc w:val="center"/>
        <w:textAlignment w:val="baseline"/>
        <w:rPr>
          <w:rFonts w:hint="default" w:ascii="Times New Roman" w:hAnsi="Times New Roman" w:eastAsia="方正小标宋_GBK" w:cs="Times New Roman"/>
          <w:b w:val="0"/>
          <w:i w:val="0"/>
          <w:caps w:val="0"/>
          <w:spacing w:val="0"/>
          <w:w w:val="100"/>
          <w:sz w:val="44"/>
          <w:szCs w:val="44"/>
        </w:rPr>
      </w:pPr>
      <w:r>
        <w:rPr>
          <w:rFonts w:hint="default" w:ascii="Times New Roman" w:hAnsi="Times New Roman" w:eastAsia="方正小标宋_GBK" w:cs="Times New Roman"/>
          <w:b w:val="0"/>
          <w:i w:val="0"/>
          <w:caps w:val="0"/>
          <w:spacing w:val="0"/>
          <w:w w:val="100"/>
          <w:sz w:val="44"/>
          <w:szCs w:val="44"/>
        </w:rPr>
        <w:t>固镇县202</w:t>
      </w:r>
      <w:r>
        <w:rPr>
          <w:rFonts w:hint="default" w:ascii="Times New Roman" w:hAnsi="Times New Roman" w:eastAsia="方正小标宋_GBK" w:cs="Times New Roman"/>
          <w:b w:val="0"/>
          <w:i w:val="0"/>
          <w:caps w:val="0"/>
          <w:spacing w:val="0"/>
          <w:w w:val="100"/>
          <w:sz w:val="44"/>
          <w:szCs w:val="44"/>
          <w:lang w:val="en-US" w:eastAsia="zh-CN"/>
        </w:rPr>
        <w:t>4</w:t>
      </w:r>
      <w:r>
        <w:rPr>
          <w:rFonts w:hint="default" w:ascii="Times New Roman" w:hAnsi="Times New Roman" w:eastAsia="方正小标宋_GBK" w:cs="Times New Roman"/>
          <w:b w:val="0"/>
          <w:i w:val="0"/>
          <w:caps w:val="0"/>
          <w:spacing w:val="0"/>
          <w:w w:val="100"/>
          <w:sz w:val="44"/>
          <w:szCs w:val="44"/>
        </w:rPr>
        <w:t>年中央财政农作物秸秆</w:t>
      </w:r>
    </w:p>
    <w:p w14:paraId="14306C30">
      <w:pPr>
        <w:keepNext w:val="0"/>
        <w:keepLines w:val="0"/>
        <w:pageBreakBefore w:val="0"/>
        <w:kinsoku/>
        <w:wordWrap/>
        <w:overflowPunct/>
        <w:topLinePunct w:val="0"/>
        <w:autoSpaceDE/>
        <w:autoSpaceDN/>
        <w:bidi w:val="0"/>
        <w:adjustRightInd/>
        <w:snapToGrid/>
        <w:spacing w:before="0" w:beforeAutospacing="0" w:after="0" w:afterAutospacing="0" w:line="590" w:lineRule="exact"/>
        <w:jc w:val="center"/>
        <w:textAlignment w:val="baseline"/>
        <w:rPr>
          <w:rFonts w:hint="default" w:ascii="Times New Roman" w:hAnsi="Times New Roman" w:eastAsia="方正小标宋_GBK" w:cs="Times New Roman"/>
          <w:b w:val="0"/>
          <w:i w:val="0"/>
          <w:caps w:val="0"/>
          <w:spacing w:val="0"/>
          <w:w w:val="100"/>
          <w:sz w:val="44"/>
          <w:szCs w:val="44"/>
          <w:lang w:eastAsia="zh-CN"/>
        </w:rPr>
      </w:pPr>
      <w:r>
        <w:rPr>
          <w:rFonts w:hint="default" w:ascii="Times New Roman" w:hAnsi="Times New Roman" w:eastAsia="方正小标宋_GBK" w:cs="Times New Roman"/>
          <w:b w:val="0"/>
          <w:i w:val="0"/>
          <w:caps w:val="0"/>
          <w:spacing w:val="0"/>
          <w:w w:val="100"/>
          <w:sz w:val="44"/>
          <w:szCs w:val="44"/>
        </w:rPr>
        <w:t>综合利用项目实施方案</w:t>
      </w:r>
    </w:p>
    <w:p w14:paraId="2B7BB007">
      <w:pPr>
        <w:keepNext w:val="0"/>
        <w:keepLines w:val="0"/>
        <w:pageBreakBefore w:val="0"/>
        <w:kinsoku/>
        <w:wordWrap/>
        <w:overflowPunct/>
        <w:topLinePunct w:val="0"/>
        <w:autoSpaceDE/>
        <w:autoSpaceDN/>
        <w:bidi w:val="0"/>
        <w:adjustRightInd/>
        <w:snapToGrid/>
        <w:spacing w:line="590" w:lineRule="exact"/>
        <w:ind w:firstLine="640" w:firstLineChars="200"/>
        <w:rPr>
          <w:rFonts w:hint="default" w:ascii="Times New Roman" w:hAnsi="Times New Roman" w:eastAsia="方正仿宋_GBK" w:cs="Times New Roman"/>
          <w:bCs/>
          <w:sz w:val="32"/>
          <w:szCs w:val="32"/>
        </w:rPr>
      </w:pPr>
    </w:p>
    <w:p w14:paraId="7F517999">
      <w:pPr>
        <w:keepNext w:val="0"/>
        <w:keepLines w:val="0"/>
        <w:pageBreakBefore w:val="0"/>
        <w:kinsoku/>
        <w:wordWrap/>
        <w:overflowPunct/>
        <w:topLinePunct w:val="0"/>
        <w:autoSpaceDE/>
        <w:autoSpaceDN/>
        <w:bidi w:val="0"/>
        <w:adjustRightInd/>
        <w:snapToGrid/>
        <w:spacing w:line="590" w:lineRule="exact"/>
        <w:ind w:firstLine="640" w:firstLineChars="200"/>
        <w:rPr>
          <w:rFonts w:hint="default" w:ascii="Times New Roman" w:hAnsi="Times New Roman" w:eastAsia="方正仿宋_GBK" w:cs="Times New Roman"/>
          <w:sz w:val="36"/>
          <w:szCs w:val="36"/>
          <w:lang w:val="en-US" w:eastAsia="zh-CN"/>
        </w:rPr>
      </w:pPr>
      <w:r>
        <w:rPr>
          <w:rFonts w:hint="default" w:ascii="Times New Roman" w:hAnsi="Times New Roman" w:eastAsia="方正仿宋_GBK" w:cs="Times New Roman"/>
          <w:bCs/>
          <w:sz w:val="32"/>
          <w:szCs w:val="32"/>
        </w:rPr>
        <w:t>根据《安徽省农业农村厅</w:t>
      </w:r>
      <w:r>
        <w:rPr>
          <w:rFonts w:hint="default" w:ascii="Times New Roman" w:hAnsi="Times New Roman" w:eastAsia="方正仿宋_GBK" w:cs="Times New Roman"/>
          <w:bCs/>
          <w:sz w:val="32"/>
          <w:szCs w:val="32"/>
          <w:lang w:val="en-US" w:eastAsia="zh-CN"/>
        </w:rPr>
        <w:t xml:space="preserve"> 安徽省财政厅</w:t>
      </w:r>
      <w:r>
        <w:rPr>
          <w:rFonts w:hint="default" w:ascii="Times New Roman" w:hAnsi="Times New Roman" w:eastAsia="方正仿宋_GBK" w:cs="Times New Roman"/>
          <w:bCs/>
          <w:sz w:val="32"/>
          <w:szCs w:val="32"/>
        </w:rPr>
        <w:t>关于</w:t>
      </w:r>
      <w:r>
        <w:rPr>
          <w:rFonts w:hint="default" w:ascii="Times New Roman" w:hAnsi="Times New Roman" w:eastAsia="方正仿宋_GBK" w:cs="Times New Roman"/>
          <w:bCs/>
          <w:sz w:val="32"/>
          <w:szCs w:val="32"/>
          <w:lang w:eastAsia="zh-CN"/>
        </w:rPr>
        <w:t>加强</w:t>
      </w:r>
      <w:r>
        <w:rPr>
          <w:rFonts w:hint="default" w:ascii="Times New Roman" w:hAnsi="Times New Roman" w:eastAsia="方正仿宋_GBK" w:cs="Times New Roman"/>
          <w:bCs/>
          <w:sz w:val="32"/>
          <w:szCs w:val="32"/>
        </w:rPr>
        <w:t>财政</w:t>
      </w:r>
      <w:r>
        <w:rPr>
          <w:rFonts w:hint="default" w:ascii="Times New Roman" w:hAnsi="Times New Roman" w:eastAsia="方正仿宋_GBK" w:cs="Times New Roman"/>
          <w:bCs/>
          <w:sz w:val="32"/>
          <w:szCs w:val="32"/>
          <w:lang w:eastAsia="zh-CN"/>
        </w:rPr>
        <w:t>资金统筹支持</w:t>
      </w:r>
      <w:r>
        <w:rPr>
          <w:rFonts w:hint="default" w:ascii="Times New Roman" w:hAnsi="Times New Roman" w:eastAsia="方正仿宋_GBK" w:cs="Times New Roman"/>
          <w:bCs/>
          <w:sz w:val="32"/>
          <w:szCs w:val="32"/>
        </w:rPr>
        <w:t>秸秆综合利用的通知》(皖农</w:t>
      </w:r>
      <w:r>
        <w:rPr>
          <w:rFonts w:hint="default" w:ascii="Times New Roman" w:hAnsi="Times New Roman" w:eastAsia="方正仿宋_GBK" w:cs="Times New Roman"/>
          <w:bCs/>
          <w:sz w:val="32"/>
          <w:szCs w:val="32"/>
          <w:lang w:eastAsia="zh-CN"/>
        </w:rPr>
        <w:t>计财</w:t>
      </w:r>
      <w:r>
        <w:rPr>
          <w:rFonts w:hint="default" w:ascii="Times New Roman" w:hAnsi="Times New Roman" w:eastAsia="方正仿宋_GBK" w:cs="Times New Roman"/>
          <w:bCs/>
          <w:sz w:val="32"/>
          <w:szCs w:val="32"/>
        </w:rPr>
        <w:t>函〔202</w:t>
      </w:r>
      <w:r>
        <w:rPr>
          <w:rFonts w:hint="default" w:ascii="Times New Roman" w:hAnsi="Times New Roman" w:eastAsia="方正仿宋_GBK" w:cs="Times New Roman"/>
          <w:bCs/>
          <w:sz w:val="32"/>
          <w:szCs w:val="32"/>
          <w:lang w:val="en-US" w:eastAsia="zh-CN"/>
        </w:rPr>
        <w:t>4</w:t>
      </w:r>
      <w:r>
        <w:rPr>
          <w:rFonts w:hint="default" w:ascii="Times New Roman" w:hAnsi="Times New Roman" w:eastAsia="方正仿宋_GBK" w:cs="Times New Roman"/>
          <w:bCs/>
          <w:sz w:val="32"/>
          <w:szCs w:val="32"/>
        </w:rPr>
        <w:t>〕</w:t>
      </w:r>
      <w:r>
        <w:rPr>
          <w:rFonts w:hint="default" w:ascii="Times New Roman" w:hAnsi="Times New Roman" w:eastAsia="方正仿宋_GBK" w:cs="Times New Roman"/>
          <w:bCs/>
          <w:sz w:val="32"/>
          <w:szCs w:val="32"/>
          <w:lang w:val="en-US" w:eastAsia="zh-CN"/>
        </w:rPr>
        <w:t>250</w:t>
      </w:r>
      <w:r>
        <w:rPr>
          <w:rFonts w:hint="default" w:ascii="Times New Roman" w:hAnsi="Times New Roman" w:eastAsia="方正仿宋_GBK" w:cs="Times New Roman"/>
          <w:bCs/>
          <w:sz w:val="32"/>
          <w:szCs w:val="32"/>
        </w:rPr>
        <w:t>号)</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w:t>
      </w:r>
      <w:r>
        <w:rPr>
          <w:rFonts w:hint="default" w:ascii="Times New Roman" w:hAnsi="Times New Roman" w:eastAsia="方正仿宋_GBK" w:cs="Times New Roman"/>
          <w:bCs/>
          <w:sz w:val="32"/>
          <w:szCs w:val="32"/>
          <w:lang w:val="en-US" w:eastAsia="zh-CN"/>
        </w:rPr>
        <w:t>安徽省财政厅</w:t>
      </w:r>
      <w:r>
        <w:rPr>
          <w:rFonts w:hint="default" w:ascii="Times New Roman" w:hAnsi="Times New Roman" w:eastAsia="方正仿宋_GBK" w:cs="Times New Roman"/>
          <w:bCs/>
          <w:sz w:val="32"/>
          <w:szCs w:val="32"/>
        </w:rPr>
        <w:t>关于</w:t>
      </w:r>
      <w:r>
        <w:rPr>
          <w:rFonts w:hint="default" w:ascii="Times New Roman" w:hAnsi="Times New Roman" w:eastAsia="方正仿宋_GBK" w:cs="Times New Roman"/>
          <w:bCs/>
          <w:sz w:val="32"/>
          <w:szCs w:val="32"/>
          <w:lang w:eastAsia="zh-CN"/>
        </w:rPr>
        <w:t>下达</w:t>
      </w:r>
      <w:r>
        <w:rPr>
          <w:rFonts w:hint="default" w:ascii="Times New Roman" w:hAnsi="Times New Roman" w:eastAsia="方正仿宋_GBK" w:cs="Times New Roman"/>
          <w:bCs/>
          <w:sz w:val="32"/>
          <w:szCs w:val="32"/>
          <w:lang w:val="en-US" w:eastAsia="zh-CN"/>
        </w:rPr>
        <w:t>2024年中央</w:t>
      </w:r>
      <w:r>
        <w:rPr>
          <w:rFonts w:hint="default" w:ascii="Times New Roman" w:hAnsi="Times New Roman" w:eastAsia="方正仿宋_GBK" w:cs="Times New Roman"/>
          <w:bCs/>
          <w:sz w:val="32"/>
          <w:szCs w:val="32"/>
        </w:rPr>
        <w:t>财政</w:t>
      </w:r>
      <w:r>
        <w:rPr>
          <w:rFonts w:hint="default" w:ascii="Times New Roman" w:hAnsi="Times New Roman" w:eastAsia="方正仿宋_GBK" w:cs="Times New Roman"/>
          <w:bCs/>
          <w:sz w:val="32"/>
          <w:szCs w:val="32"/>
          <w:lang w:eastAsia="zh-CN"/>
        </w:rPr>
        <w:t>农业生态资源保护资金预算</w:t>
      </w:r>
      <w:r>
        <w:rPr>
          <w:rFonts w:hint="default" w:ascii="Times New Roman" w:hAnsi="Times New Roman" w:eastAsia="方正仿宋_GBK" w:cs="Times New Roman"/>
          <w:bCs/>
          <w:sz w:val="32"/>
          <w:szCs w:val="32"/>
        </w:rPr>
        <w:t>的通知》(皖</w:t>
      </w:r>
      <w:r>
        <w:rPr>
          <w:rFonts w:hint="default" w:ascii="Times New Roman" w:hAnsi="Times New Roman" w:eastAsia="方正仿宋_GBK" w:cs="Times New Roman"/>
          <w:bCs/>
          <w:sz w:val="32"/>
          <w:szCs w:val="32"/>
          <w:lang w:eastAsia="zh-CN"/>
        </w:rPr>
        <w:t>财农</w:t>
      </w:r>
      <w:r>
        <w:rPr>
          <w:rFonts w:hint="default" w:ascii="Times New Roman" w:hAnsi="Times New Roman" w:eastAsia="方正仿宋_GBK" w:cs="Times New Roman"/>
          <w:bCs/>
          <w:sz w:val="32"/>
          <w:szCs w:val="32"/>
        </w:rPr>
        <w:t>〔202</w:t>
      </w:r>
      <w:r>
        <w:rPr>
          <w:rFonts w:hint="default" w:ascii="Times New Roman" w:hAnsi="Times New Roman" w:eastAsia="方正仿宋_GBK" w:cs="Times New Roman"/>
          <w:bCs/>
          <w:sz w:val="32"/>
          <w:szCs w:val="32"/>
          <w:lang w:val="en-US" w:eastAsia="zh-CN"/>
        </w:rPr>
        <w:t>4</w:t>
      </w:r>
      <w:r>
        <w:rPr>
          <w:rFonts w:hint="default" w:ascii="Times New Roman" w:hAnsi="Times New Roman" w:eastAsia="方正仿宋_GBK" w:cs="Times New Roman"/>
          <w:bCs/>
          <w:sz w:val="32"/>
          <w:szCs w:val="32"/>
        </w:rPr>
        <w:t>〕</w:t>
      </w:r>
      <w:r>
        <w:rPr>
          <w:rFonts w:hint="default" w:ascii="Times New Roman" w:hAnsi="Times New Roman" w:eastAsia="方正仿宋_GBK" w:cs="Times New Roman"/>
          <w:bCs/>
          <w:sz w:val="32"/>
          <w:szCs w:val="32"/>
          <w:lang w:val="en-US" w:eastAsia="zh-CN"/>
        </w:rPr>
        <w:t>402</w:t>
      </w:r>
      <w:r>
        <w:rPr>
          <w:rFonts w:hint="default" w:ascii="Times New Roman" w:hAnsi="Times New Roman" w:eastAsia="方正仿宋_GBK" w:cs="Times New Roman"/>
          <w:bCs/>
          <w:sz w:val="32"/>
          <w:szCs w:val="32"/>
        </w:rPr>
        <w:t>号)</w:t>
      </w:r>
      <w:r>
        <w:rPr>
          <w:rFonts w:hint="default" w:ascii="Times New Roman" w:hAnsi="Times New Roman" w:eastAsia="方正仿宋_GBK" w:cs="Times New Roman"/>
          <w:bCs/>
          <w:sz w:val="32"/>
          <w:szCs w:val="32"/>
          <w:lang w:eastAsia="zh-CN"/>
        </w:rPr>
        <w:t>和安徽</w:t>
      </w:r>
      <w:r>
        <w:rPr>
          <w:rFonts w:hint="default" w:ascii="Times New Roman" w:hAnsi="Times New Roman" w:eastAsia="方正仿宋_GBK" w:cs="Times New Roman"/>
          <w:bCs/>
          <w:sz w:val="32"/>
          <w:szCs w:val="32"/>
        </w:rPr>
        <w:t>省财政厅</w:t>
      </w:r>
      <w:r>
        <w:rPr>
          <w:rFonts w:hint="default" w:ascii="Times New Roman" w:hAnsi="Times New Roman" w:eastAsia="方正仿宋_GBK" w:cs="Times New Roman"/>
          <w:bCs/>
          <w:sz w:val="32"/>
          <w:szCs w:val="32"/>
          <w:lang w:val="en-US" w:eastAsia="zh-CN"/>
        </w:rPr>
        <w:t xml:space="preserve"> 安徽</w:t>
      </w:r>
      <w:r>
        <w:rPr>
          <w:rFonts w:hint="default" w:ascii="Times New Roman" w:hAnsi="Times New Roman" w:eastAsia="方正仿宋_GBK" w:cs="Times New Roman"/>
          <w:bCs/>
          <w:sz w:val="32"/>
          <w:szCs w:val="32"/>
        </w:rPr>
        <w:t>省</w:t>
      </w:r>
      <w:r>
        <w:rPr>
          <w:rFonts w:hint="default" w:ascii="Times New Roman" w:hAnsi="Times New Roman" w:eastAsia="方正仿宋_GBK" w:cs="Times New Roman"/>
          <w:bCs/>
          <w:sz w:val="32"/>
          <w:szCs w:val="32"/>
          <w:lang w:eastAsia="zh-CN"/>
        </w:rPr>
        <w:t>农业农村</w:t>
      </w:r>
      <w:r>
        <w:rPr>
          <w:rFonts w:hint="default" w:ascii="Times New Roman" w:hAnsi="Times New Roman" w:eastAsia="方正仿宋_GBK" w:cs="Times New Roman"/>
          <w:bCs/>
          <w:sz w:val="32"/>
          <w:szCs w:val="32"/>
        </w:rPr>
        <w:t>厅《关于</w:t>
      </w:r>
      <w:r>
        <w:rPr>
          <w:rFonts w:hint="default" w:ascii="Times New Roman" w:hAnsi="Times New Roman" w:eastAsia="方正仿宋_GBK" w:cs="Times New Roman"/>
          <w:bCs/>
          <w:sz w:val="32"/>
          <w:szCs w:val="32"/>
          <w:lang w:eastAsia="zh-CN"/>
        </w:rPr>
        <w:t>印发</w:t>
      </w:r>
      <w:r>
        <w:rPr>
          <w:rFonts w:hint="default" w:ascii="Times New Roman" w:hAnsi="Times New Roman" w:eastAsia="方正仿宋_GBK" w:cs="Times New Roman"/>
          <w:bCs/>
          <w:sz w:val="32"/>
          <w:szCs w:val="32"/>
        </w:rPr>
        <w:t>中央财政</w:t>
      </w:r>
      <w:r>
        <w:rPr>
          <w:rFonts w:hint="default" w:ascii="Times New Roman" w:hAnsi="Times New Roman" w:eastAsia="方正仿宋_GBK" w:cs="Times New Roman"/>
          <w:bCs/>
          <w:sz w:val="32"/>
          <w:szCs w:val="32"/>
          <w:lang w:eastAsia="zh-CN"/>
        </w:rPr>
        <w:t>农业相关转移支付资金管理实施细则</w:t>
      </w:r>
      <w:r>
        <w:rPr>
          <w:rFonts w:hint="default" w:ascii="Times New Roman" w:hAnsi="Times New Roman" w:eastAsia="方正仿宋_GBK" w:cs="Times New Roman"/>
          <w:bCs/>
          <w:sz w:val="32"/>
          <w:szCs w:val="32"/>
        </w:rPr>
        <w:t>的通知》（</w:t>
      </w:r>
      <w:r>
        <w:rPr>
          <w:rFonts w:hint="default" w:ascii="Times New Roman" w:hAnsi="Times New Roman" w:eastAsia="方正仿宋_GBK" w:cs="Times New Roman"/>
          <w:bCs/>
          <w:sz w:val="32"/>
          <w:szCs w:val="32"/>
          <w:lang w:eastAsia="zh-CN"/>
        </w:rPr>
        <w:t>皖</w:t>
      </w:r>
      <w:r>
        <w:rPr>
          <w:rFonts w:hint="default" w:ascii="Times New Roman" w:hAnsi="Times New Roman" w:eastAsia="方正仿宋_GBK" w:cs="Times New Roman"/>
          <w:bCs/>
          <w:sz w:val="32"/>
          <w:szCs w:val="32"/>
        </w:rPr>
        <w:t>财农〔20</w:t>
      </w:r>
      <w:r>
        <w:rPr>
          <w:rFonts w:hint="default" w:ascii="Times New Roman" w:hAnsi="Times New Roman" w:eastAsia="方正仿宋_GBK" w:cs="Times New Roman"/>
          <w:bCs/>
          <w:sz w:val="32"/>
          <w:szCs w:val="32"/>
          <w:lang w:val="en-US" w:eastAsia="zh-CN"/>
        </w:rPr>
        <w:t>24</w:t>
      </w:r>
      <w:r>
        <w:rPr>
          <w:rFonts w:hint="default" w:ascii="Times New Roman" w:hAnsi="Times New Roman" w:eastAsia="方正仿宋_GBK" w:cs="Times New Roman"/>
          <w:bCs/>
          <w:sz w:val="32"/>
          <w:szCs w:val="32"/>
        </w:rPr>
        <w:t>〕</w:t>
      </w:r>
      <w:r>
        <w:rPr>
          <w:rFonts w:hint="default" w:ascii="Times New Roman" w:hAnsi="Times New Roman" w:eastAsia="方正仿宋_GBK" w:cs="Times New Roman"/>
          <w:bCs/>
          <w:sz w:val="32"/>
          <w:szCs w:val="32"/>
          <w:lang w:val="en-US" w:eastAsia="zh-CN"/>
        </w:rPr>
        <w:t>76</w:t>
      </w:r>
      <w:r>
        <w:rPr>
          <w:rFonts w:hint="default" w:ascii="Times New Roman" w:hAnsi="Times New Roman" w:eastAsia="方正仿宋_GBK" w:cs="Times New Roman"/>
          <w:bCs/>
          <w:sz w:val="32"/>
          <w:szCs w:val="32"/>
        </w:rPr>
        <w:t>号）</w:t>
      </w:r>
      <w:r>
        <w:rPr>
          <w:rFonts w:hint="default" w:ascii="Times New Roman" w:hAnsi="Times New Roman" w:eastAsia="方正仿宋_GBK" w:cs="Times New Roman"/>
          <w:bCs/>
          <w:sz w:val="32"/>
          <w:szCs w:val="32"/>
          <w:lang w:eastAsia="zh-CN"/>
        </w:rPr>
        <w:t>等文件规定</w:t>
      </w:r>
      <w:r>
        <w:rPr>
          <w:rFonts w:hint="default" w:ascii="Times New Roman" w:hAnsi="Times New Roman" w:eastAsia="方正仿宋_GBK" w:cs="Times New Roman"/>
          <w:bCs/>
          <w:sz w:val="32"/>
          <w:szCs w:val="32"/>
        </w:rPr>
        <w:t>，结合</w:t>
      </w:r>
      <w:r>
        <w:rPr>
          <w:rFonts w:hint="default" w:ascii="Times New Roman" w:hAnsi="Times New Roman" w:eastAsia="方正仿宋_GBK" w:cs="Times New Roman"/>
          <w:bCs/>
          <w:sz w:val="32"/>
          <w:szCs w:val="32"/>
          <w:lang w:val="en-US" w:eastAsia="zh-CN"/>
        </w:rPr>
        <w:t>固镇</w:t>
      </w:r>
      <w:r>
        <w:rPr>
          <w:rFonts w:hint="default" w:ascii="Times New Roman" w:hAnsi="Times New Roman" w:eastAsia="方正仿宋_GBK" w:cs="Times New Roman"/>
          <w:bCs/>
          <w:sz w:val="32"/>
          <w:szCs w:val="32"/>
        </w:rPr>
        <w:t>县实际，</w:t>
      </w:r>
      <w:r>
        <w:rPr>
          <w:rFonts w:hint="default" w:ascii="Times New Roman" w:hAnsi="Times New Roman" w:eastAsia="方正仿宋_GBK" w:cs="Times New Roman"/>
          <w:bCs/>
          <w:sz w:val="32"/>
          <w:szCs w:val="32"/>
          <w:lang w:eastAsia="zh-CN"/>
        </w:rPr>
        <w:t>编制</w:t>
      </w:r>
      <w:r>
        <w:rPr>
          <w:rFonts w:hint="default" w:ascii="Times New Roman" w:hAnsi="Times New Roman" w:eastAsia="方正仿宋_GBK" w:cs="Times New Roman"/>
          <w:bCs/>
          <w:sz w:val="32"/>
          <w:szCs w:val="32"/>
        </w:rPr>
        <w:t>本</w:t>
      </w:r>
      <w:r>
        <w:rPr>
          <w:rFonts w:hint="default" w:ascii="Times New Roman" w:hAnsi="Times New Roman" w:eastAsia="方正仿宋_GBK" w:cs="Times New Roman"/>
          <w:bCs/>
          <w:sz w:val="32"/>
          <w:szCs w:val="32"/>
          <w:lang w:eastAsia="zh-CN"/>
        </w:rPr>
        <w:t>实施</w:t>
      </w:r>
      <w:r>
        <w:rPr>
          <w:rFonts w:hint="default" w:ascii="Times New Roman" w:hAnsi="Times New Roman" w:eastAsia="方正仿宋_GBK" w:cs="Times New Roman"/>
          <w:bCs/>
          <w:sz w:val="32"/>
          <w:szCs w:val="32"/>
        </w:rPr>
        <w:t>方案。</w:t>
      </w:r>
    </w:p>
    <w:p w14:paraId="19F9FD5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lef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color w:val="auto"/>
          <w:kern w:val="2"/>
          <w:sz w:val="32"/>
          <w:szCs w:val="32"/>
          <w:lang w:val="en-US" w:eastAsia="zh-CN" w:bidi="ar-SA"/>
        </w:rPr>
        <w:t>一、</w:t>
      </w:r>
      <w:r>
        <w:rPr>
          <w:rFonts w:hint="eastAsia" w:ascii="方正黑体_GBK" w:hAnsi="方正黑体_GBK" w:eastAsia="方正黑体_GBK" w:cs="方正黑体_GBK"/>
          <w:b w:val="0"/>
          <w:bCs w:val="0"/>
          <w:sz w:val="32"/>
          <w:szCs w:val="32"/>
          <w:lang w:val="en-US" w:eastAsia="zh-CN"/>
        </w:rPr>
        <w:t>产业现状</w:t>
      </w:r>
    </w:p>
    <w:p w14:paraId="296034B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left"/>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color w:val="auto"/>
          <w:kern w:val="2"/>
          <w:sz w:val="32"/>
          <w:szCs w:val="32"/>
          <w:lang w:val="en-US" w:eastAsia="zh-CN" w:bidi="ar-SA"/>
        </w:rPr>
        <w:t>（一）</w:t>
      </w:r>
      <w:r>
        <w:rPr>
          <w:rFonts w:hint="eastAsia" w:ascii="方正楷体_GBK" w:hAnsi="方正楷体_GBK" w:eastAsia="方正楷体_GBK" w:cs="方正楷体_GBK"/>
          <w:b w:val="0"/>
          <w:bCs w:val="0"/>
          <w:sz w:val="32"/>
          <w:szCs w:val="32"/>
          <w:lang w:val="en-US" w:eastAsia="zh-CN"/>
        </w:rPr>
        <w:t>县域秸秆综合利用基本情况</w:t>
      </w:r>
    </w:p>
    <w:p w14:paraId="618C1D2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固镇县2023年主要作物种植面积</w:t>
      </w:r>
      <w:r>
        <w:rPr>
          <w:rFonts w:hint="default" w:ascii="Times New Roman" w:hAnsi="Times New Roman" w:eastAsia="方正仿宋_GBK" w:cs="Times New Roman"/>
          <w:b w:val="0"/>
          <w:bCs w:val="0"/>
          <w:color w:val="000000"/>
          <w:sz w:val="32"/>
          <w:szCs w:val="32"/>
          <w:shd w:val="clear" w:color="auto" w:fill="FFFFFF"/>
          <w:lang w:val="en-US" w:eastAsia="zh-CN"/>
        </w:rPr>
        <w:t>213.04</w:t>
      </w:r>
      <w:r>
        <w:rPr>
          <w:rFonts w:hint="default" w:ascii="Times New Roman" w:hAnsi="Times New Roman" w:eastAsia="方正仿宋_GBK" w:cs="Times New Roman"/>
          <w:color w:val="000000"/>
          <w:sz w:val="32"/>
          <w:szCs w:val="32"/>
          <w:lang w:val="en-US" w:eastAsia="zh-CN"/>
        </w:rPr>
        <w:t>万亩，秸秆理论资源量</w:t>
      </w:r>
      <w:r>
        <w:rPr>
          <w:rFonts w:hint="default" w:ascii="Times New Roman" w:hAnsi="Times New Roman" w:eastAsia="方正仿宋_GBK" w:cs="Times New Roman"/>
          <w:b w:val="0"/>
          <w:bCs w:val="0"/>
          <w:color w:val="000000"/>
          <w:sz w:val="32"/>
          <w:szCs w:val="32"/>
          <w:lang w:val="en-US" w:eastAsia="zh-CN"/>
        </w:rPr>
        <w:t>115.25</w:t>
      </w:r>
      <w:r>
        <w:rPr>
          <w:rFonts w:hint="default" w:ascii="Times New Roman" w:hAnsi="Times New Roman" w:eastAsia="方正仿宋_GBK" w:cs="Times New Roman"/>
          <w:color w:val="000000"/>
          <w:sz w:val="32"/>
          <w:szCs w:val="32"/>
          <w:lang w:val="en-US" w:eastAsia="zh-CN"/>
        </w:rPr>
        <w:t>万吨，可收集量87.72万吨，全年秸秆综合利用量85.13万吨，秸秆综合利用率97.05%。其中产业化利用量54.73万吨，占总利用率的64.29%。</w:t>
      </w:r>
      <w:r>
        <w:rPr>
          <w:rFonts w:hint="default" w:ascii="Times New Roman" w:hAnsi="Times New Roman" w:eastAsia="方正仿宋_GBK" w:cs="Times New Roman"/>
          <w:color w:val="000000"/>
          <w:sz w:val="32"/>
          <w:szCs w:val="32"/>
          <w:lang w:val="en-US" w:eastAsia="zh-CN"/>
        </w:rPr>
        <w:t xml:space="preserve"> </w:t>
      </w:r>
    </w:p>
    <w:p w14:paraId="1498384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left"/>
        <w:textAlignment w:val="auto"/>
        <w:rPr>
          <w:rFonts w:hint="default" w:ascii="方正楷体_GBK" w:hAnsi="方正楷体_GBK" w:eastAsia="方正楷体_GBK" w:cs="方正楷体_GBK"/>
          <w:b w:val="0"/>
          <w:bCs w:val="0"/>
          <w:color w:val="auto"/>
          <w:kern w:val="2"/>
          <w:sz w:val="32"/>
          <w:szCs w:val="32"/>
          <w:lang w:val="en-US" w:eastAsia="zh-CN" w:bidi="ar-SA"/>
        </w:rPr>
      </w:pPr>
      <w:r>
        <w:rPr>
          <w:rFonts w:hint="eastAsia" w:ascii="方正楷体_GBK" w:hAnsi="方正楷体_GBK" w:eastAsia="方正楷体_GBK" w:cs="方正楷体_GBK"/>
          <w:b w:val="0"/>
          <w:bCs w:val="0"/>
          <w:color w:val="auto"/>
          <w:kern w:val="2"/>
          <w:sz w:val="32"/>
          <w:szCs w:val="32"/>
          <w:lang w:val="en-US" w:eastAsia="zh-CN" w:bidi="ar-SA"/>
        </w:rPr>
        <w:t>（二）</w:t>
      </w:r>
      <w:r>
        <w:rPr>
          <w:rFonts w:hint="default" w:ascii="方正楷体_GBK" w:hAnsi="方正楷体_GBK" w:eastAsia="方正楷体_GBK" w:cs="方正楷体_GBK"/>
          <w:b w:val="0"/>
          <w:bCs w:val="0"/>
          <w:color w:val="auto"/>
          <w:kern w:val="2"/>
          <w:sz w:val="32"/>
          <w:szCs w:val="32"/>
          <w:lang w:val="en-US" w:eastAsia="zh-CN" w:bidi="ar-SA"/>
        </w:rPr>
        <w:t>目前存在问题</w:t>
      </w:r>
    </w:p>
    <w:p w14:paraId="7BE2DCC4">
      <w:pPr>
        <w:keepNext w:val="0"/>
        <w:keepLines w:val="0"/>
        <w:pageBreakBefore w:val="0"/>
        <w:numPr>
          <w:ilvl w:val="0"/>
          <w:numId w:val="0"/>
        </w:numPr>
        <w:kinsoku/>
        <w:wordWrap/>
        <w:overflowPunct/>
        <w:topLinePunct w:val="0"/>
        <w:autoSpaceDE/>
        <w:autoSpaceDN/>
        <w:bidi w:val="0"/>
        <w:adjustRightInd/>
        <w:snapToGrid/>
        <w:spacing w:line="590" w:lineRule="exact"/>
        <w:ind w:firstLine="640" w:firstLineChars="200"/>
        <w:jc w:val="both"/>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目前，固镇县秸秆综合利用工作主要存在资金不足、人员不足、技术不足的重要问题。</w:t>
      </w:r>
    </w:p>
    <w:p w14:paraId="4BD5540F">
      <w:pPr>
        <w:keepNext w:val="0"/>
        <w:keepLines w:val="0"/>
        <w:pageBreakBefore w:val="0"/>
        <w:numPr>
          <w:ilvl w:val="0"/>
          <w:numId w:val="0"/>
        </w:numPr>
        <w:kinsoku/>
        <w:wordWrap/>
        <w:overflowPunct/>
        <w:topLinePunct w:val="0"/>
        <w:autoSpaceDE/>
        <w:autoSpaceDN/>
        <w:bidi w:val="0"/>
        <w:adjustRightInd/>
        <w:snapToGrid/>
        <w:spacing w:line="590" w:lineRule="exact"/>
        <w:ind w:firstLine="640" w:firstLineChars="200"/>
        <w:jc w:val="both"/>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1.财政支持秸秆综合利用能力有限。</w:t>
      </w:r>
    </w:p>
    <w:p w14:paraId="54A9ADDD">
      <w:pPr>
        <w:keepNext w:val="0"/>
        <w:keepLines w:val="0"/>
        <w:pageBreakBefore w:val="0"/>
        <w:numPr>
          <w:ilvl w:val="0"/>
          <w:numId w:val="0"/>
        </w:numPr>
        <w:kinsoku/>
        <w:wordWrap/>
        <w:overflowPunct/>
        <w:topLinePunct w:val="0"/>
        <w:autoSpaceDE/>
        <w:autoSpaceDN/>
        <w:bidi w:val="0"/>
        <w:adjustRightInd/>
        <w:snapToGrid/>
        <w:spacing w:line="590" w:lineRule="exact"/>
        <w:ind w:firstLine="640" w:firstLineChars="200"/>
        <w:jc w:val="both"/>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2.从事秸秆综合利用工作的相关人员不足，力量薄弱。</w:t>
      </w:r>
    </w:p>
    <w:p w14:paraId="21F5F8EF">
      <w:pPr>
        <w:keepNext w:val="0"/>
        <w:keepLines w:val="0"/>
        <w:pageBreakBefore w:val="0"/>
        <w:numPr>
          <w:ilvl w:val="0"/>
          <w:numId w:val="0"/>
        </w:numPr>
        <w:kinsoku/>
        <w:wordWrap/>
        <w:overflowPunct/>
        <w:topLinePunct w:val="0"/>
        <w:autoSpaceDE/>
        <w:autoSpaceDN/>
        <w:bidi w:val="0"/>
        <w:adjustRightInd/>
        <w:snapToGrid/>
        <w:spacing w:line="590" w:lineRule="exact"/>
        <w:ind w:firstLine="640" w:firstLineChars="200"/>
        <w:jc w:val="both"/>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秸秆收储运体系不</w:t>
      </w:r>
      <w:r>
        <w:rPr>
          <w:rFonts w:hint="default" w:ascii="Times New Roman" w:hAnsi="Times New Roman" w:eastAsia="方正仿宋_GBK" w:cs="Times New Roman"/>
          <w:color w:val="000000"/>
          <w:sz w:val="32"/>
          <w:szCs w:val="32"/>
          <w:lang w:val="en-US" w:eastAsia="zh-CN"/>
        </w:rPr>
        <w:t>完善，</w:t>
      </w:r>
      <w:r>
        <w:rPr>
          <w:rFonts w:hint="default" w:ascii="Times New Roman" w:hAnsi="Times New Roman" w:eastAsia="方正仿宋_GBK" w:cs="Times New Roman"/>
          <w:color w:val="000000"/>
          <w:sz w:val="32"/>
          <w:szCs w:val="32"/>
          <w:lang w:val="en-US" w:eastAsia="zh-CN"/>
        </w:rPr>
        <w:t>秸秆利用五料化方式较少、单个企业利用规模较小。缺少基料化、原料化利用主体，缺少秸秆深加工企业。</w:t>
      </w:r>
    </w:p>
    <w:p w14:paraId="1B3F252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left"/>
        <w:textAlignment w:val="auto"/>
        <w:rPr>
          <w:rFonts w:hint="default" w:ascii="方正楷体_GBK" w:hAnsi="方正楷体_GBK" w:eastAsia="方正楷体_GBK" w:cs="方正楷体_GBK"/>
          <w:b w:val="0"/>
          <w:bCs w:val="0"/>
          <w:color w:val="auto"/>
          <w:kern w:val="2"/>
          <w:sz w:val="32"/>
          <w:szCs w:val="32"/>
          <w:lang w:val="en-US" w:eastAsia="zh-CN" w:bidi="ar-SA"/>
        </w:rPr>
      </w:pPr>
      <w:r>
        <w:rPr>
          <w:rFonts w:hint="eastAsia" w:ascii="方正楷体_GBK" w:hAnsi="方正楷体_GBK" w:eastAsia="方正楷体_GBK" w:cs="方正楷体_GBK"/>
          <w:b w:val="0"/>
          <w:bCs w:val="0"/>
          <w:color w:val="auto"/>
          <w:kern w:val="2"/>
          <w:sz w:val="32"/>
          <w:szCs w:val="32"/>
          <w:lang w:val="en-US" w:eastAsia="zh-CN" w:bidi="ar-SA"/>
        </w:rPr>
        <w:t>（三）</w:t>
      </w:r>
      <w:r>
        <w:rPr>
          <w:rFonts w:hint="default" w:ascii="方正楷体_GBK" w:hAnsi="方正楷体_GBK" w:eastAsia="方正楷体_GBK" w:cs="方正楷体_GBK"/>
          <w:b w:val="0"/>
          <w:bCs w:val="0"/>
          <w:color w:val="auto"/>
          <w:kern w:val="2"/>
          <w:sz w:val="32"/>
          <w:szCs w:val="32"/>
          <w:lang w:val="en-US" w:eastAsia="zh-CN" w:bidi="ar-SA"/>
        </w:rPr>
        <w:t>产业发展方向及扶持重点</w:t>
      </w:r>
    </w:p>
    <w:p w14:paraId="73C445FD">
      <w:pPr>
        <w:keepNext w:val="0"/>
        <w:keepLines w:val="0"/>
        <w:pageBreakBefore w:val="0"/>
        <w:widowControl w:val="0"/>
        <w:kinsoku/>
        <w:wordWrap/>
        <w:overflowPunct/>
        <w:topLinePunct w:val="0"/>
        <w:autoSpaceDE/>
        <w:autoSpaceDN/>
        <w:bidi w:val="0"/>
        <w:adjustRightInd/>
        <w:snapToGrid/>
        <w:spacing w:line="590" w:lineRule="exact"/>
        <w:ind w:firstLine="62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pacing w:val="-5"/>
          <w:sz w:val="32"/>
          <w:szCs w:val="32"/>
          <w:lang w:eastAsia="zh-CN"/>
        </w:rPr>
        <w:t>固镇县秸秆</w:t>
      </w:r>
      <w:r>
        <w:rPr>
          <w:rFonts w:hint="default" w:ascii="Times New Roman" w:hAnsi="Times New Roman" w:eastAsia="方正仿宋_GBK" w:cs="Times New Roman"/>
          <w:spacing w:val="-5"/>
          <w:sz w:val="32"/>
          <w:szCs w:val="32"/>
          <w:lang w:val="en-US" w:eastAsia="zh-CN"/>
        </w:rPr>
        <w:t>综合利用基础建设较为完善，</w:t>
      </w:r>
      <w:r>
        <w:rPr>
          <w:rFonts w:hint="default" w:ascii="Times New Roman" w:hAnsi="Times New Roman" w:eastAsia="方正仿宋_GBK" w:cs="Times New Roman"/>
          <w:color w:val="000000"/>
          <w:sz w:val="32"/>
          <w:szCs w:val="32"/>
          <w:lang w:val="en-US" w:eastAsia="zh-CN"/>
        </w:rPr>
        <w:t>秸秆“五料化”中的原料化、饲料化、基料化在固镇县发展迅猛，实现了以技术为导向的发展模式，</w:t>
      </w:r>
      <w:r>
        <w:rPr>
          <w:rFonts w:hint="default" w:ascii="Times New Roman" w:hAnsi="Times New Roman" w:eastAsia="方正仿宋_GBK" w:cs="Times New Roman"/>
          <w:sz w:val="32"/>
          <w:szCs w:val="32"/>
          <w:lang w:val="en-US" w:eastAsia="zh-CN"/>
        </w:rPr>
        <w:t>秸秆产业已完成从无到有的过程，今后的发展规划可以归纳为扶优扶强，树立地方特色品牌，做到从有到优、从优到强，对一些技术密集型企业进行重点扶持，以加强固镇县的秸秆综合利用产品竞争力、生命力，具体表现为：</w:t>
      </w:r>
    </w:p>
    <w:p w14:paraId="1F4E5F8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sz w:val="32"/>
          <w:szCs w:val="32"/>
          <w:lang w:val="en-US" w:eastAsia="zh-CN"/>
        </w:rPr>
        <w:t>一是饲料化：</w:t>
      </w:r>
      <w:r>
        <w:rPr>
          <w:rFonts w:hint="default" w:ascii="Times New Roman" w:hAnsi="Times New Roman" w:eastAsia="方正仿宋_GBK" w:cs="Times New Roman"/>
          <w:color w:val="000000"/>
          <w:kern w:val="0"/>
          <w:sz w:val="32"/>
          <w:szCs w:val="32"/>
          <w:lang w:val="en-US" w:eastAsia="zh-CN" w:bidi="ar"/>
        </w:rPr>
        <w:t>大力发展秸秆饲料精细化、规范化加工以替代传统秸秆揉丝加工。</w:t>
      </w:r>
    </w:p>
    <w:p w14:paraId="77AD139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二是原料化：发展秸秆制糖以弥补秸秆原料化空缺。</w:t>
      </w:r>
    </w:p>
    <w:p w14:paraId="42B671B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000000"/>
          <w:kern w:val="0"/>
          <w:sz w:val="32"/>
          <w:szCs w:val="32"/>
          <w:lang w:val="en-US" w:eastAsia="zh-CN" w:bidi="ar"/>
        </w:rPr>
        <w:t>三是基料化：发展高附加值菌菇品质以替代传统利润较低的菌种</w:t>
      </w:r>
      <w:r>
        <w:rPr>
          <w:rFonts w:hint="default" w:ascii="Times New Roman" w:hAnsi="Times New Roman" w:eastAsia="方正仿宋_GBK" w:cs="Times New Roman"/>
          <w:sz w:val="32"/>
          <w:szCs w:val="32"/>
          <w:lang w:val="en-US" w:eastAsia="zh-CN"/>
        </w:rPr>
        <w:t>。</w:t>
      </w:r>
    </w:p>
    <w:p w14:paraId="67F76697">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二、项目建设目标</w:t>
      </w:r>
    </w:p>
    <w:p w14:paraId="576C1854">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（一）县域本年度秸秆综合利用产业发展目标</w:t>
      </w:r>
    </w:p>
    <w:p w14:paraId="4FB892A3">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FF0000"/>
          <w:sz w:val="32"/>
          <w:szCs w:val="32"/>
          <w:lang w:val="en-US" w:eastAsia="zh-CN"/>
        </w:rPr>
      </w:pPr>
      <w:r>
        <w:rPr>
          <w:rFonts w:hint="default" w:ascii="Times New Roman" w:hAnsi="Times New Roman" w:eastAsia="方正仿宋_GBK" w:cs="Times New Roman"/>
          <w:sz w:val="32"/>
          <w:szCs w:val="32"/>
          <w:lang w:val="en-US" w:eastAsia="zh-CN"/>
        </w:rPr>
        <w:t>固镇县2024年秸秆综合利用率达95.05%以上，秸秆产业化率达6</w:t>
      </w:r>
      <w:r>
        <w:rPr>
          <w:rFonts w:hint="default" w:ascii="Times New Roman" w:hAnsi="Times New Roman" w:eastAsia="方正仿宋_GBK" w:cs="Times New Roman"/>
          <w:color w:val="000000"/>
          <w:sz w:val="32"/>
          <w:szCs w:val="32"/>
          <w:lang w:val="en-US" w:eastAsia="zh-CN"/>
        </w:rPr>
        <w:t>0%，项目</w:t>
      </w:r>
      <w:r>
        <w:rPr>
          <w:rFonts w:hint="default" w:ascii="Times New Roman" w:hAnsi="Times New Roman" w:eastAsia="方正仿宋_GBK" w:cs="Times New Roman"/>
          <w:color w:val="000000"/>
          <w:sz w:val="32"/>
          <w:szCs w:val="32"/>
          <w:lang w:val="en-US" w:eastAsia="zh-CN"/>
        </w:rPr>
        <w:t>企业产值增长</w:t>
      </w:r>
      <w:r>
        <w:rPr>
          <w:rFonts w:hint="default" w:ascii="Times New Roman" w:hAnsi="Times New Roman" w:eastAsia="方正仿宋_GBK" w:cs="Times New Roman"/>
          <w:color w:val="000000"/>
          <w:sz w:val="32"/>
          <w:szCs w:val="32"/>
          <w:lang w:val="en-US" w:eastAsia="zh-CN"/>
        </w:rPr>
        <w:t>30%。</w:t>
      </w:r>
    </w:p>
    <w:p w14:paraId="0807625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（二）</w:t>
      </w:r>
      <w:r>
        <w:rPr>
          <w:rFonts w:hint="default" w:ascii="方正楷体_GBK" w:hAnsi="方正楷体_GBK" w:eastAsia="方正楷体_GBK" w:cs="方正楷体_GBK"/>
          <w:b w:val="0"/>
          <w:bCs w:val="0"/>
          <w:sz w:val="32"/>
          <w:szCs w:val="32"/>
          <w:lang w:val="en-US" w:eastAsia="zh-CN"/>
        </w:rPr>
        <w:t>重点县年度项目建设目标</w:t>
      </w:r>
    </w:p>
    <w:p w14:paraId="6CC4BD33">
      <w:pPr>
        <w:keepNext w:val="0"/>
        <w:keepLines w:val="0"/>
        <w:pageBreakBefore w:val="0"/>
        <w:kinsoku/>
        <w:wordWrap/>
        <w:overflowPunct/>
        <w:topLinePunct w:val="0"/>
        <w:autoSpaceDE/>
        <w:autoSpaceDN/>
        <w:bidi w:val="0"/>
        <w:adjustRightInd/>
        <w:snapToGrid/>
        <w:spacing w:line="59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kern w:val="0"/>
          <w:sz w:val="32"/>
          <w:szCs w:val="32"/>
          <w:shd w:val="clear" w:color="auto" w:fill="FFFFFF"/>
        </w:rPr>
        <w:t>以绿色生态为导向，以秸秆综合利用为主要手段，因地制宜、综合施策，加快构建耕地质量保护与提升的长效机制。重点扶持</w:t>
      </w:r>
      <w:r>
        <w:rPr>
          <w:rFonts w:hint="default" w:ascii="Times New Roman" w:hAnsi="Times New Roman" w:eastAsia="方正仿宋_GBK" w:cs="Times New Roman"/>
          <w:color w:val="000000"/>
          <w:kern w:val="0"/>
          <w:sz w:val="32"/>
          <w:szCs w:val="32"/>
          <w:shd w:val="clear" w:color="auto" w:fill="FFFFFF"/>
          <w:lang w:val="en-US" w:eastAsia="zh-CN"/>
        </w:rPr>
        <w:t>7</w:t>
      </w:r>
      <w:r>
        <w:rPr>
          <w:rFonts w:hint="default" w:ascii="Times New Roman" w:hAnsi="Times New Roman" w:eastAsia="方正仿宋_GBK" w:cs="Times New Roman"/>
          <w:kern w:val="0"/>
          <w:sz w:val="32"/>
          <w:szCs w:val="32"/>
          <w:shd w:val="clear" w:color="auto" w:fill="FFFFFF"/>
        </w:rPr>
        <w:t>个综合利用项目，做好秸秆综合利用示范带动工作，为全面推进秸秆资源综合利用奠定良好基础。</w:t>
      </w:r>
      <w:r>
        <w:rPr>
          <w:rFonts w:hint="default" w:ascii="Times New Roman" w:hAnsi="Times New Roman" w:eastAsia="方正仿宋_GBK" w:cs="Times New Roman"/>
          <w:kern w:val="0"/>
          <w:sz w:val="32"/>
          <w:szCs w:val="32"/>
          <w:shd w:val="clear" w:color="auto" w:fill="FFFFFF"/>
          <w:lang w:val="en-US" w:eastAsia="zh-CN"/>
        </w:rPr>
        <w:t>在已</w:t>
      </w:r>
      <w:r>
        <w:rPr>
          <w:rFonts w:hint="default" w:ascii="Times New Roman" w:hAnsi="Times New Roman" w:eastAsia="方正仿宋_GBK" w:cs="Times New Roman"/>
          <w:kern w:val="0"/>
          <w:sz w:val="32"/>
          <w:szCs w:val="32"/>
          <w:shd w:val="clear" w:color="auto" w:fill="FFFFFF"/>
        </w:rPr>
        <w:t>建立</w:t>
      </w:r>
      <w:r>
        <w:rPr>
          <w:rFonts w:hint="default" w:ascii="Times New Roman" w:hAnsi="Times New Roman" w:eastAsia="方正仿宋_GBK" w:cs="Times New Roman"/>
          <w:kern w:val="0"/>
          <w:sz w:val="32"/>
          <w:szCs w:val="32"/>
          <w:shd w:val="clear" w:color="auto" w:fill="FFFFFF"/>
          <w:lang w:val="en-US" w:eastAsia="zh-CN"/>
        </w:rPr>
        <w:t>的</w:t>
      </w:r>
      <w:r>
        <w:rPr>
          <w:rFonts w:hint="default" w:ascii="Times New Roman" w:hAnsi="Times New Roman" w:eastAsia="方正仿宋_GBK" w:cs="Times New Roman"/>
          <w:kern w:val="0"/>
          <w:sz w:val="32"/>
          <w:szCs w:val="32"/>
          <w:shd w:val="clear" w:color="auto" w:fill="FFFFFF"/>
        </w:rPr>
        <w:t>秸秆收储运社会化服务体系</w:t>
      </w:r>
      <w:r>
        <w:rPr>
          <w:rFonts w:hint="default" w:ascii="Times New Roman" w:hAnsi="Times New Roman" w:eastAsia="方正仿宋_GBK" w:cs="Times New Roman"/>
          <w:kern w:val="0"/>
          <w:sz w:val="32"/>
          <w:szCs w:val="32"/>
          <w:shd w:val="clear" w:color="auto" w:fill="FFFFFF"/>
          <w:lang w:val="en-US" w:eastAsia="zh-CN"/>
        </w:rPr>
        <w:t>上</w:t>
      </w:r>
      <w:r>
        <w:rPr>
          <w:rFonts w:hint="default" w:ascii="Times New Roman" w:hAnsi="Times New Roman" w:eastAsia="方正仿宋_GBK" w:cs="Times New Roman"/>
          <w:kern w:val="0"/>
          <w:sz w:val="32"/>
          <w:szCs w:val="32"/>
          <w:shd w:val="clear" w:color="auto" w:fill="FFFFFF"/>
        </w:rPr>
        <w:t>，合理布局、多元利用</w:t>
      </w:r>
      <w:r>
        <w:rPr>
          <w:rFonts w:hint="default" w:ascii="Times New Roman" w:hAnsi="Times New Roman" w:eastAsia="方正仿宋_GBK" w:cs="Times New Roman"/>
          <w:kern w:val="0"/>
          <w:sz w:val="32"/>
          <w:szCs w:val="32"/>
          <w:shd w:val="clear" w:color="auto" w:fill="FFFFFF"/>
          <w:lang w:eastAsia="zh-CN"/>
        </w:rPr>
        <w:t>，</w:t>
      </w:r>
      <w:r>
        <w:rPr>
          <w:rFonts w:hint="default" w:ascii="Times New Roman" w:hAnsi="Times New Roman" w:eastAsia="方正仿宋_GBK" w:cs="Times New Roman"/>
          <w:kern w:val="0"/>
          <w:sz w:val="32"/>
          <w:szCs w:val="32"/>
          <w:shd w:val="clear" w:color="auto" w:fill="FFFFFF"/>
          <w:lang w:val="en-US" w:eastAsia="zh-CN"/>
        </w:rPr>
        <w:t>提升</w:t>
      </w:r>
      <w:r>
        <w:rPr>
          <w:rFonts w:hint="default" w:ascii="Times New Roman" w:hAnsi="Times New Roman" w:eastAsia="方正仿宋_GBK" w:cs="Times New Roman"/>
          <w:kern w:val="0"/>
          <w:sz w:val="32"/>
          <w:szCs w:val="32"/>
          <w:shd w:val="clear" w:color="auto" w:fill="FFFFFF"/>
        </w:rPr>
        <w:t>秸秆综合利用产业化格局，秸秆综合利用率达到9</w:t>
      </w:r>
      <w:r>
        <w:rPr>
          <w:rFonts w:hint="default" w:ascii="Times New Roman" w:hAnsi="Times New Roman" w:eastAsia="方正仿宋_GBK" w:cs="Times New Roman"/>
          <w:kern w:val="0"/>
          <w:sz w:val="32"/>
          <w:szCs w:val="32"/>
          <w:shd w:val="clear" w:color="auto" w:fill="FFFFFF"/>
          <w:lang w:val="en-US" w:eastAsia="zh-CN"/>
        </w:rPr>
        <w:t>5.05</w:t>
      </w:r>
      <w:r>
        <w:rPr>
          <w:rFonts w:hint="default" w:ascii="Times New Roman" w:hAnsi="Times New Roman" w:eastAsia="方正仿宋_GBK" w:cs="Times New Roman"/>
          <w:kern w:val="0"/>
          <w:sz w:val="32"/>
          <w:szCs w:val="32"/>
          <w:shd w:val="clear" w:color="auto" w:fill="FFFFFF"/>
        </w:rPr>
        <w:t>%以上，</w:t>
      </w:r>
      <w:r>
        <w:rPr>
          <w:rFonts w:hint="default" w:ascii="Times New Roman" w:hAnsi="Times New Roman" w:eastAsia="方正仿宋_GBK" w:cs="Times New Roman"/>
          <w:kern w:val="0"/>
          <w:sz w:val="32"/>
          <w:szCs w:val="32"/>
          <w:shd w:val="clear" w:color="auto" w:fill="FFFFFF"/>
          <w:lang w:val="en-US" w:eastAsia="zh-CN"/>
        </w:rPr>
        <w:t>通过此次项目使</w:t>
      </w:r>
      <w:r>
        <w:rPr>
          <w:rFonts w:hint="default" w:ascii="Times New Roman" w:hAnsi="Times New Roman" w:eastAsia="方正仿宋_GBK" w:cs="Times New Roman"/>
          <w:kern w:val="0"/>
          <w:sz w:val="32"/>
          <w:szCs w:val="32"/>
          <w:shd w:val="clear" w:color="auto" w:fill="FFFFFF"/>
        </w:rPr>
        <w:t>秸秆饲料化、基料</w:t>
      </w:r>
      <w:r>
        <w:rPr>
          <w:rFonts w:hint="default" w:ascii="Times New Roman" w:hAnsi="Times New Roman" w:eastAsia="方正仿宋_GBK" w:cs="Times New Roman"/>
          <w:kern w:val="0"/>
          <w:sz w:val="32"/>
          <w:szCs w:val="32"/>
          <w:shd w:val="clear" w:color="auto" w:fill="FFFFFF"/>
          <w:lang w:val="en-US" w:eastAsia="zh-CN"/>
        </w:rPr>
        <w:t>化</w:t>
      </w:r>
      <w:r>
        <w:rPr>
          <w:rFonts w:hint="default" w:ascii="Times New Roman" w:hAnsi="Times New Roman" w:eastAsia="方正仿宋_GBK" w:cs="Times New Roman"/>
          <w:kern w:val="0"/>
          <w:sz w:val="32"/>
          <w:szCs w:val="32"/>
          <w:shd w:val="clear" w:color="auto" w:fill="FFFFFF"/>
        </w:rPr>
        <w:t>利用得到加强，农村环境得到有效改善；探索出可持续、可复制推广的秸秆综合利用技术路线、模式和机制。促使秸秆资源得到综合、高效利用，推动农作物秸秆由传统利用向科学高效利用，由单一利用向商品化、系列化、产业化综合利用转变，解决由于秸秆废弃带来的资源浪费和环境污染问题，充分发挥农作物秸秆资源的经济、社会和生态效益。</w:t>
      </w:r>
    </w:p>
    <w:p w14:paraId="5662EC0C">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三、实施内容及资金投入</w:t>
      </w:r>
    </w:p>
    <w:p w14:paraId="76527D95">
      <w:pPr>
        <w:keepNext w:val="0"/>
        <w:keepLines w:val="0"/>
        <w:pageBreakBefore w:val="0"/>
        <w:kinsoku/>
        <w:wordWrap/>
        <w:overflowPunct/>
        <w:topLinePunct w:val="0"/>
        <w:autoSpaceDE/>
        <w:autoSpaceDN/>
        <w:bidi w:val="0"/>
        <w:adjustRightInd/>
        <w:snapToGrid/>
        <w:spacing w:line="590" w:lineRule="exact"/>
        <w:ind w:firstLine="640" w:firstLineChars="200"/>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color w:val="000000"/>
          <w:kern w:val="0"/>
          <w:sz w:val="32"/>
          <w:szCs w:val="32"/>
          <w:shd w:val="clear" w:color="auto" w:fill="FFFFFF"/>
          <w:lang w:eastAsia="zh-CN"/>
        </w:rPr>
        <w:t>固镇</w:t>
      </w:r>
      <w:r>
        <w:rPr>
          <w:rFonts w:hint="default" w:ascii="Times New Roman" w:hAnsi="Times New Roman" w:eastAsia="方正仿宋_GBK" w:cs="Times New Roman"/>
          <w:color w:val="000000"/>
          <w:kern w:val="0"/>
          <w:sz w:val="32"/>
          <w:szCs w:val="32"/>
          <w:shd w:val="clear" w:color="auto" w:fill="FFFFFF"/>
        </w:rPr>
        <w:t>县202</w:t>
      </w:r>
      <w:r>
        <w:rPr>
          <w:rFonts w:hint="default" w:ascii="Times New Roman" w:hAnsi="Times New Roman" w:eastAsia="方正仿宋_GBK" w:cs="Times New Roman"/>
          <w:color w:val="000000"/>
          <w:kern w:val="0"/>
          <w:sz w:val="32"/>
          <w:szCs w:val="32"/>
          <w:shd w:val="clear" w:color="auto" w:fill="FFFFFF"/>
          <w:lang w:val="en-US" w:eastAsia="zh-CN"/>
        </w:rPr>
        <w:t>4</w:t>
      </w:r>
      <w:r>
        <w:rPr>
          <w:rFonts w:hint="default" w:ascii="Times New Roman" w:hAnsi="Times New Roman" w:eastAsia="方正仿宋_GBK" w:cs="Times New Roman"/>
          <w:color w:val="000000"/>
          <w:kern w:val="0"/>
          <w:sz w:val="32"/>
          <w:szCs w:val="32"/>
          <w:shd w:val="clear" w:color="auto" w:fill="FFFFFF"/>
        </w:rPr>
        <w:t>年</w:t>
      </w:r>
      <w:r>
        <w:rPr>
          <w:rFonts w:hint="default" w:ascii="Times New Roman" w:hAnsi="Times New Roman" w:eastAsia="方正仿宋_GBK" w:cs="Times New Roman"/>
          <w:color w:val="000000"/>
          <w:kern w:val="0"/>
          <w:sz w:val="32"/>
          <w:szCs w:val="32"/>
          <w:shd w:val="clear" w:color="auto" w:fill="FFFFFF"/>
          <w:lang w:val="en-US" w:eastAsia="zh-CN" w:bidi="ar-SA"/>
        </w:rPr>
        <w:t>中央财政农作物秸秆综合利用项目</w:t>
      </w:r>
      <w:r>
        <w:rPr>
          <w:rFonts w:hint="default" w:ascii="Times New Roman" w:hAnsi="Times New Roman" w:eastAsia="方正仿宋_GBK" w:cs="Times New Roman"/>
          <w:color w:val="000000"/>
          <w:kern w:val="0"/>
          <w:sz w:val="32"/>
          <w:szCs w:val="32"/>
          <w:shd w:val="clear" w:color="auto" w:fill="FFFFFF"/>
        </w:rPr>
        <w:t>总投资</w:t>
      </w:r>
      <w:r>
        <w:rPr>
          <w:rFonts w:hint="default" w:ascii="Times New Roman" w:hAnsi="Times New Roman" w:eastAsia="方正仿宋_GBK" w:cs="Times New Roman"/>
          <w:color w:val="000000"/>
          <w:kern w:val="0"/>
          <w:sz w:val="32"/>
          <w:szCs w:val="32"/>
          <w:shd w:val="clear" w:color="auto" w:fill="FFFFFF"/>
          <w:lang w:val="en-US" w:eastAsia="zh-CN"/>
        </w:rPr>
        <w:t>2814.63</w:t>
      </w:r>
      <w:r>
        <w:rPr>
          <w:rFonts w:hint="default" w:ascii="Times New Roman" w:hAnsi="Times New Roman" w:eastAsia="方正仿宋_GBK" w:cs="Times New Roman"/>
          <w:color w:val="000000"/>
          <w:kern w:val="0"/>
          <w:sz w:val="32"/>
          <w:szCs w:val="32"/>
          <w:shd w:val="clear" w:color="auto" w:fill="FFFFFF"/>
        </w:rPr>
        <w:t>万元，其中：中央财政投资</w:t>
      </w:r>
      <w:r>
        <w:rPr>
          <w:rFonts w:hint="default" w:ascii="Times New Roman" w:hAnsi="Times New Roman" w:eastAsia="方正仿宋_GBK" w:cs="Times New Roman"/>
          <w:color w:val="000000"/>
          <w:kern w:val="0"/>
          <w:sz w:val="32"/>
          <w:szCs w:val="32"/>
          <w:shd w:val="clear" w:color="auto" w:fill="FFFFFF"/>
          <w:lang w:val="en-US" w:eastAsia="zh-CN"/>
        </w:rPr>
        <w:t>778</w:t>
      </w:r>
      <w:r>
        <w:rPr>
          <w:rFonts w:hint="default" w:ascii="Times New Roman" w:hAnsi="Times New Roman" w:eastAsia="方正仿宋_GBK" w:cs="Times New Roman"/>
          <w:color w:val="000000"/>
          <w:kern w:val="0"/>
          <w:sz w:val="32"/>
          <w:szCs w:val="32"/>
          <w:shd w:val="clear" w:color="auto" w:fill="FFFFFF"/>
        </w:rPr>
        <w:t>万元，自筹资金</w:t>
      </w:r>
      <w:r>
        <w:rPr>
          <w:rFonts w:hint="default" w:ascii="Times New Roman" w:hAnsi="Times New Roman" w:eastAsia="方正仿宋_GBK" w:cs="Times New Roman"/>
          <w:color w:val="000000"/>
          <w:kern w:val="0"/>
          <w:sz w:val="32"/>
          <w:szCs w:val="32"/>
          <w:shd w:val="clear" w:color="auto" w:fill="FFFFFF"/>
          <w:lang w:val="en-US" w:eastAsia="zh-CN"/>
        </w:rPr>
        <w:t>2036.63</w:t>
      </w:r>
      <w:r>
        <w:rPr>
          <w:rFonts w:hint="default" w:ascii="Times New Roman" w:hAnsi="Times New Roman" w:eastAsia="方正仿宋_GBK" w:cs="Times New Roman"/>
          <w:color w:val="000000"/>
          <w:kern w:val="0"/>
          <w:sz w:val="32"/>
          <w:szCs w:val="32"/>
          <w:shd w:val="clear" w:color="auto" w:fill="FFFFFF"/>
        </w:rPr>
        <w:t>万元。</w:t>
      </w:r>
      <w:r>
        <w:rPr>
          <w:rFonts w:hint="default" w:ascii="Times New Roman" w:hAnsi="Times New Roman" w:eastAsia="方正仿宋_GBK" w:cs="Times New Roman"/>
          <w:sz w:val="32"/>
          <w:szCs w:val="32"/>
          <w:lang w:val="en-US" w:eastAsia="zh-CN"/>
        </w:rPr>
        <w:t>秸秆饲料化、</w:t>
      </w:r>
      <w:r>
        <w:rPr>
          <w:rFonts w:hint="default" w:ascii="Times New Roman" w:hAnsi="Times New Roman" w:eastAsia="方正仿宋_GBK" w:cs="Times New Roman"/>
          <w:sz w:val="32"/>
          <w:szCs w:val="32"/>
          <w:lang w:val="en-US" w:eastAsia="zh-CN"/>
        </w:rPr>
        <w:t>基料化</w:t>
      </w:r>
      <w:r>
        <w:rPr>
          <w:rFonts w:hint="default" w:ascii="Times New Roman" w:hAnsi="Times New Roman" w:eastAsia="方正仿宋_GBK" w:cs="Times New Roman"/>
          <w:sz w:val="32"/>
          <w:szCs w:val="32"/>
          <w:lang w:val="en-US" w:eastAsia="zh-CN"/>
        </w:rPr>
        <w:t>项目</w:t>
      </w:r>
      <w:r>
        <w:rPr>
          <w:rFonts w:hint="default" w:ascii="Times New Roman" w:hAnsi="Times New Roman" w:eastAsia="方正仿宋_GBK" w:cs="Times New Roman"/>
          <w:kern w:val="0"/>
          <w:sz w:val="32"/>
          <w:szCs w:val="32"/>
          <w:shd w:val="clear" w:color="auto" w:fill="FFFFFF"/>
        </w:rPr>
        <w:t>资金使用采取“先建后补”的方式，</w:t>
      </w:r>
      <w:r>
        <w:rPr>
          <w:rFonts w:hint="default" w:ascii="Times New Roman" w:hAnsi="Times New Roman" w:eastAsia="方正仿宋_GBK" w:cs="Times New Roman"/>
          <w:sz w:val="32"/>
          <w:szCs w:val="32"/>
          <w:lang w:val="en-US" w:eastAsia="zh-CN"/>
        </w:rPr>
        <w:t>按照不超过项目总投资</w:t>
      </w:r>
      <w:r>
        <w:rPr>
          <w:rFonts w:hint="default" w:ascii="Times New Roman" w:hAnsi="Times New Roman" w:eastAsia="方正仿宋_GBK" w:cs="Times New Roman"/>
          <w:kern w:val="0"/>
          <w:sz w:val="32"/>
          <w:szCs w:val="32"/>
          <w:shd w:val="clear" w:color="auto" w:fill="FFFFFF"/>
          <w:lang w:eastAsia="zh-CN"/>
        </w:rPr>
        <w:t>（依据第三方审计金额为准）</w:t>
      </w:r>
      <w:r>
        <w:rPr>
          <w:rFonts w:hint="default" w:ascii="Times New Roman" w:hAnsi="Times New Roman" w:eastAsia="方正仿宋_GBK" w:cs="Times New Roman"/>
          <w:sz w:val="32"/>
          <w:szCs w:val="32"/>
          <w:lang w:val="en-US" w:eastAsia="zh-CN"/>
        </w:rPr>
        <w:t>的30%</w:t>
      </w:r>
      <w:r>
        <w:rPr>
          <w:rFonts w:hint="default" w:ascii="Times New Roman" w:hAnsi="Times New Roman" w:eastAsia="方正仿宋_GBK" w:cs="Times New Roman"/>
          <w:sz w:val="32"/>
          <w:szCs w:val="32"/>
          <w:lang w:val="en-US" w:eastAsia="zh-CN"/>
        </w:rPr>
        <w:t>进行奖补，</w:t>
      </w:r>
      <w:r>
        <w:rPr>
          <w:rFonts w:hint="default" w:ascii="Times New Roman" w:hAnsi="Times New Roman" w:eastAsia="方正仿宋_GBK" w:cs="Times New Roman"/>
          <w:sz w:val="32"/>
          <w:szCs w:val="32"/>
          <w:lang w:val="en-US" w:eastAsia="zh-CN"/>
        </w:rPr>
        <w:t>单个项目</w:t>
      </w:r>
      <w:r>
        <w:rPr>
          <w:rFonts w:hint="default" w:ascii="Times New Roman" w:hAnsi="Times New Roman" w:eastAsia="方正仿宋_GBK" w:cs="Times New Roman"/>
          <w:kern w:val="0"/>
          <w:sz w:val="32"/>
          <w:szCs w:val="32"/>
          <w:shd w:val="clear" w:color="auto" w:fill="FFFFFF"/>
        </w:rPr>
        <w:t>补助金额累计不超过300万元</w:t>
      </w:r>
      <w:r>
        <w:rPr>
          <w:rFonts w:hint="default" w:ascii="Times New Roman" w:hAnsi="Times New Roman" w:eastAsia="方正仿宋_GBK" w:cs="Times New Roman"/>
          <w:sz w:val="32"/>
          <w:szCs w:val="32"/>
          <w:lang w:val="en-US" w:eastAsia="zh-CN"/>
        </w:rPr>
        <w:t>。草谷比与可收集系数监测、</w:t>
      </w:r>
      <w:r>
        <w:rPr>
          <w:rFonts w:hint="default" w:ascii="Times New Roman" w:hAnsi="Times New Roman" w:eastAsia="方正仿宋_GBK" w:cs="Times New Roman"/>
          <w:sz w:val="32"/>
          <w:szCs w:val="32"/>
          <w:lang w:val="en-US" w:eastAsia="zh-CN"/>
        </w:rPr>
        <w:t>秸秆还田生态效应监测</w:t>
      </w:r>
      <w:r>
        <w:rPr>
          <w:rFonts w:hint="default" w:ascii="Times New Roman" w:hAnsi="Times New Roman" w:eastAsia="方正仿宋_GBK" w:cs="Times New Roman"/>
          <w:sz w:val="32"/>
          <w:szCs w:val="32"/>
          <w:lang w:val="en-US" w:eastAsia="zh-CN"/>
        </w:rPr>
        <w:t>、秸秆综合利用审计</w:t>
      </w:r>
      <w:r>
        <w:rPr>
          <w:rFonts w:hint="default" w:ascii="Times New Roman" w:hAnsi="Times New Roman" w:eastAsia="方正仿宋_GBK" w:cs="Times New Roman"/>
          <w:sz w:val="32"/>
          <w:szCs w:val="32"/>
          <w:lang w:val="en-US" w:eastAsia="zh-CN"/>
        </w:rPr>
        <w:t>、培训</w:t>
      </w:r>
      <w:r>
        <w:rPr>
          <w:rFonts w:hint="default" w:ascii="Times New Roman" w:hAnsi="Times New Roman" w:eastAsia="方正仿宋_GBK" w:cs="Times New Roman"/>
          <w:sz w:val="32"/>
          <w:szCs w:val="32"/>
          <w:lang w:val="en-US" w:eastAsia="zh-CN"/>
        </w:rPr>
        <w:t>等采</w:t>
      </w:r>
      <w:r>
        <w:rPr>
          <w:rFonts w:hint="default" w:ascii="Times New Roman" w:hAnsi="Times New Roman" w:eastAsia="方正仿宋_GBK" w:cs="Times New Roman"/>
          <w:color w:val="000000"/>
          <w:sz w:val="32"/>
          <w:szCs w:val="32"/>
          <w:lang w:val="en-US" w:eastAsia="zh-CN"/>
        </w:rPr>
        <w:t>取“政府购买服务”的方</w:t>
      </w:r>
      <w:r>
        <w:rPr>
          <w:rFonts w:hint="default" w:ascii="Times New Roman" w:hAnsi="Times New Roman" w:eastAsia="方正仿宋_GBK" w:cs="Times New Roman"/>
          <w:sz w:val="32"/>
          <w:szCs w:val="32"/>
          <w:lang w:val="en-US" w:eastAsia="zh-CN"/>
        </w:rPr>
        <w:t>式，从项目资金中列支。</w:t>
      </w:r>
      <w:r>
        <w:rPr>
          <w:rFonts w:hint="default" w:ascii="Times New Roman" w:hAnsi="Times New Roman" w:eastAsia="方正仿宋_GBK" w:cs="Times New Roman"/>
          <w:sz w:val="32"/>
          <w:szCs w:val="32"/>
          <w:lang w:eastAsia="zh-CN"/>
        </w:rPr>
        <w:t>各级</w:t>
      </w:r>
      <w:r>
        <w:rPr>
          <w:rFonts w:hint="default" w:ascii="Times New Roman" w:hAnsi="Times New Roman" w:eastAsia="方正仿宋_GBK" w:cs="Times New Roman"/>
          <w:sz w:val="32"/>
          <w:szCs w:val="32"/>
        </w:rPr>
        <w:t>财政秸秆综合利用资金已奖补的环节，不得</w:t>
      </w:r>
      <w:r>
        <w:rPr>
          <w:rFonts w:hint="default" w:ascii="Times New Roman" w:hAnsi="Times New Roman" w:eastAsia="方正仿宋_GBK" w:cs="Times New Roman"/>
          <w:sz w:val="32"/>
          <w:szCs w:val="32"/>
          <w:lang w:eastAsia="zh-CN"/>
        </w:rPr>
        <w:t>重复</w:t>
      </w:r>
      <w:r>
        <w:rPr>
          <w:rFonts w:hint="default" w:ascii="Times New Roman" w:hAnsi="Times New Roman" w:eastAsia="方正仿宋_GBK" w:cs="Times New Roman"/>
          <w:sz w:val="32"/>
          <w:szCs w:val="32"/>
        </w:rPr>
        <w:t>申报</w:t>
      </w:r>
      <w:r>
        <w:rPr>
          <w:rFonts w:hint="default" w:ascii="Times New Roman" w:hAnsi="Times New Roman" w:eastAsia="方正仿宋_GBK" w:cs="Times New Roman"/>
          <w:sz w:val="32"/>
          <w:szCs w:val="32"/>
          <w:lang w:eastAsia="zh-CN"/>
        </w:rPr>
        <w:t>本次</w:t>
      </w:r>
      <w:r>
        <w:rPr>
          <w:rFonts w:hint="default" w:ascii="Times New Roman" w:hAnsi="Times New Roman" w:eastAsia="方正仿宋_GBK" w:cs="Times New Roman"/>
          <w:sz w:val="32"/>
          <w:szCs w:val="32"/>
        </w:rPr>
        <w:t>资金补助</w:t>
      </w:r>
      <w:r>
        <w:rPr>
          <w:rFonts w:hint="default" w:ascii="Times New Roman" w:hAnsi="Times New Roman" w:eastAsia="方正仿宋_GBK" w:cs="Times New Roman"/>
          <w:sz w:val="32"/>
          <w:szCs w:val="32"/>
          <w:lang w:eastAsia="zh-CN"/>
        </w:rPr>
        <w:t>。</w:t>
      </w:r>
    </w:p>
    <w:p w14:paraId="1898C57A">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（一）秸秆“饲料化”利用</w:t>
      </w:r>
    </w:p>
    <w:p w14:paraId="2AFCA76D">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1. 安徽宗天草业有限公司</w:t>
      </w:r>
    </w:p>
    <w:p w14:paraId="767092A6">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基本情况</w:t>
      </w:r>
    </w:p>
    <w:p w14:paraId="100547B7">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现有规模：</w:t>
      </w:r>
      <w:r>
        <w:rPr>
          <w:rFonts w:hint="default" w:ascii="Times New Roman" w:hAnsi="Times New Roman" w:eastAsia="方正仿宋_GBK" w:cs="Times New Roman"/>
          <w:sz w:val="32"/>
          <w:szCs w:val="32"/>
          <w:lang w:val="en-US" w:eastAsia="zh-CN"/>
        </w:rPr>
        <w:t>企业拥有</w:t>
      </w:r>
      <w:r>
        <w:rPr>
          <w:rFonts w:hint="default" w:ascii="Times New Roman" w:hAnsi="Times New Roman" w:eastAsia="方正仿宋_GBK" w:cs="Times New Roman"/>
          <w:sz w:val="32"/>
          <w:szCs w:val="32"/>
          <w:lang w:val="en-US" w:eastAsia="zh-CN"/>
        </w:rPr>
        <w:t>秸秆收储</w:t>
      </w:r>
      <w:r>
        <w:rPr>
          <w:rFonts w:hint="default" w:ascii="Times New Roman" w:hAnsi="Times New Roman" w:eastAsia="方正仿宋_GBK" w:cs="Times New Roman"/>
          <w:sz w:val="32"/>
          <w:szCs w:val="32"/>
          <w:lang w:val="en-US" w:eastAsia="zh-CN"/>
        </w:rPr>
        <w:t>、加工场地</w:t>
      </w:r>
      <w:r>
        <w:rPr>
          <w:rFonts w:hint="default" w:ascii="Times New Roman" w:hAnsi="Times New Roman" w:eastAsia="方正仿宋_GBK" w:cs="Times New Roman"/>
          <w:sz w:val="32"/>
          <w:szCs w:val="32"/>
          <w:lang w:val="en-US" w:eastAsia="zh-CN"/>
        </w:rPr>
        <w:t>55亩</w:t>
      </w:r>
      <w:r>
        <w:rPr>
          <w:rFonts w:hint="default" w:ascii="Times New Roman" w:hAnsi="Times New Roman" w:eastAsia="方正仿宋_GBK" w:cs="Times New Roman"/>
          <w:sz w:val="32"/>
          <w:szCs w:val="32"/>
          <w:lang w:val="en-US" w:eastAsia="zh-CN"/>
        </w:rPr>
        <w:t>，秸秆标准化收储厂房3000㎡，配有全自动消防系统等配套设施。2023年打捆离田约2万亩，带动当地劳动人力在60余人。</w:t>
      </w:r>
    </w:p>
    <w:p w14:paraId="18E3B8DD">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建设规划：投入建设资金</w:t>
      </w:r>
      <w:r>
        <w:rPr>
          <w:rFonts w:hint="default" w:ascii="Times New Roman" w:hAnsi="Times New Roman" w:eastAsia="方正仿宋_GBK" w:cs="Times New Roman"/>
          <w:sz w:val="32"/>
          <w:szCs w:val="32"/>
          <w:lang w:val="en-US" w:eastAsia="zh-CN"/>
        </w:rPr>
        <w:t>49</w:t>
      </w:r>
      <w:r>
        <w:rPr>
          <w:rFonts w:hint="default" w:ascii="Times New Roman" w:hAnsi="Times New Roman" w:eastAsia="方正仿宋_GBK" w:cs="Times New Roman"/>
          <w:sz w:val="32"/>
          <w:szCs w:val="32"/>
          <w:lang w:val="en-US" w:eastAsia="zh-CN"/>
        </w:rPr>
        <w:t>0万，建</w:t>
      </w:r>
      <w:r>
        <w:rPr>
          <w:rFonts w:hint="default" w:ascii="Times New Roman" w:hAnsi="Times New Roman" w:eastAsia="方正仿宋_GBK" w:cs="Times New Roman"/>
          <w:sz w:val="32"/>
          <w:szCs w:val="32"/>
          <w:lang w:val="en-US" w:eastAsia="zh-CN"/>
        </w:rPr>
        <w:t>设</w:t>
      </w:r>
      <w:r>
        <w:rPr>
          <w:rFonts w:hint="default" w:ascii="Times New Roman" w:hAnsi="Times New Roman" w:eastAsia="方正仿宋_GBK" w:cs="Times New Roman"/>
          <w:sz w:val="32"/>
          <w:szCs w:val="32"/>
          <w:lang w:val="en-US" w:eastAsia="zh-CN"/>
        </w:rPr>
        <w:t>1500</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高标准化钢结构</w:t>
      </w:r>
      <w:r>
        <w:rPr>
          <w:rFonts w:hint="default" w:ascii="Times New Roman" w:hAnsi="Times New Roman" w:eastAsia="方正仿宋_GBK" w:cs="Times New Roman"/>
          <w:sz w:val="32"/>
          <w:szCs w:val="32"/>
          <w:lang w:val="en-US" w:eastAsia="zh-CN"/>
        </w:rPr>
        <w:t>加工厂房</w:t>
      </w:r>
      <w:r>
        <w:rPr>
          <w:rFonts w:hint="default" w:ascii="Times New Roman" w:hAnsi="Times New Roman" w:eastAsia="方正仿宋_GBK" w:cs="Times New Roman"/>
          <w:sz w:val="32"/>
          <w:szCs w:val="32"/>
          <w:lang w:val="en-US" w:eastAsia="zh-CN"/>
        </w:rPr>
        <w:t>，投入秸秆综合利用生产线2套</w:t>
      </w:r>
      <w:r>
        <w:rPr>
          <w:rFonts w:hint="default" w:ascii="Times New Roman" w:hAnsi="Times New Roman" w:eastAsia="方正仿宋_GBK" w:cs="Times New Roman"/>
          <w:sz w:val="32"/>
          <w:szCs w:val="32"/>
          <w:lang w:val="en-US" w:eastAsia="zh-CN"/>
        </w:rPr>
        <w:t>。</w:t>
      </w:r>
    </w:p>
    <w:p w14:paraId="578489BF">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发展优势：</w:t>
      </w:r>
      <w:r>
        <w:rPr>
          <w:rFonts w:hint="default" w:ascii="Times New Roman" w:hAnsi="Times New Roman" w:eastAsia="方正仿宋_GBK" w:cs="Times New Roman"/>
          <w:sz w:val="32"/>
          <w:szCs w:val="32"/>
          <w:lang w:val="en-US" w:eastAsia="zh-CN"/>
        </w:rPr>
        <w:t>企业位于仲兴镇红旗村，地处平原，交通便利，适合秸秆收集、加工的大规模作业，企业与当地机械设备厂合作，用于自研秸秆加工设备，更适合当地秸秆的加工。</w:t>
      </w:r>
    </w:p>
    <w:p w14:paraId="215AC414">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主体拟</w:t>
      </w:r>
      <w:r>
        <w:rPr>
          <w:rFonts w:hint="default" w:ascii="Times New Roman" w:hAnsi="Times New Roman" w:eastAsia="方正仿宋_GBK" w:cs="Times New Roman"/>
          <w:sz w:val="32"/>
          <w:szCs w:val="32"/>
          <w:lang w:val="en-US" w:eastAsia="zh-CN"/>
        </w:rPr>
        <w:t>建设</w:t>
      </w:r>
      <w:r>
        <w:rPr>
          <w:rFonts w:hint="default" w:ascii="Times New Roman" w:hAnsi="Times New Roman" w:eastAsia="方正仿宋_GBK" w:cs="Times New Roman"/>
          <w:sz w:val="32"/>
          <w:szCs w:val="32"/>
          <w:lang w:val="en-US" w:eastAsia="zh-CN"/>
        </w:rPr>
        <w:t>内容</w:t>
      </w:r>
    </w:p>
    <w:p w14:paraId="55603BB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新建钢结构大棚1500平方</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新增秸秆综合利用生产线2条</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撕碎机、拆包机、滚动筛、打包机、输送带等设备</w:t>
      </w:r>
      <w:r>
        <w:rPr>
          <w:rFonts w:hint="default" w:ascii="Times New Roman" w:hAnsi="Times New Roman" w:eastAsia="方正仿宋_GBK" w:cs="Times New Roman"/>
          <w:sz w:val="32"/>
          <w:szCs w:val="32"/>
          <w:lang w:val="en-US" w:eastAsia="zh-CN"/>
        </w:rPr>
        <w:t>。</w:t>
      </w:r>
    </w:p>
    <w:p w14:paraId="7E0F4142">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投入资金</w:t>
      </w:r>
    </w:p>
    <w:p w14:paraId="3914933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本项目建设</w:t>
      </w:r>
      <w:r>
        <w:rPr>
          <w:rFonts w:hint="default" w:ascii="Times New Roman" w:hAnsi="Times New Roman" w:eastAsia="方正仿宋_GBK" w:cs="Times New Roman"/>
          <w:sz w:val="32"/>
          <w:szCs w:val="32"/>
          <w:lang w:val="en-US" w:eastAsia="zh-CN"/>
        </w:rPr>
        <w:t>投资预</w:t>
      </w:r>
      <w:r>
        <w:rPr>
          <w:rFonts w:hint="default" w:ascii="Times New Roman" w:hAnsi="Times New Roman" w:eastAsia="方正仿宋_GBK" w:cs="Times New Roman"/>
          <w:sz w:val="32"/>
          <w:szCs w:val="32"/>
          <w:lang w:val="en-US" w:eastAsia="zh-CN"/>
        </w:rPr>
        <w:t>资金为 490万元，</w:t>
      </w:r>
      <w:r>
        <w:rPr>
          <w:rFonts w:hint="default" w:ascii="Times New Roman" w:hAnsi="Times New Roman" w:eastAsia="方正仿宋_GBK" w:cs="Times New Roman"/>
          <w:sz w:val="32"/>
          <w:szCs w:val="32"/>
          <w:lang w:val="en-US" w:eastAsia="zh-CN"/>
        </w:rPr>
        <w:t>中央</w:t>
      </w:r>
      <w:r>
        <w:rPr>
          <w:rFonts w:hint="default" w:ascii="Times New Roman" w:hAnsi="Times New Roman" w:eastAsia="方正仿宋_GBK" w:cs="Times New Roman"/>
          <w:sz w:val="32"/>
          <w:szCs w:val="32"/>
          <w:lang w:val="en-US" w:eastAsia="zh-CN"/>
        </w:rPr>
        <w:t>财政</w:t>
      </w:r>
      <w:r>
        <w:rPr>
          <w:rFonts w:hint="default" w:ascii="Times New Roman" w:hAnsi="Times New Roman" w:eastAsia="方正仿宋_GBK" w:cs="Times New Roman"/>
          <w:sz w:val="32"/>
          <w:szCs w:val="32"/>
          <w:lang w:val="en-US" w:eastAsia="zh-CN"/>
        </w:rPr>
        <w:t>资金补助</w:t>
      </w:r>
      <w:r>
        <w:rPr>
          <w:rFonts w:hint="default" w:ascii="Times New Roman" w:hAnsi="Times New Roman" w:eastAsia="方正仿宋_GBK" w:cs="Times New Roman"/>
          <w:sz w:val="32"/>
          <w:szCs w:val="32"/>
          <w:lang w:val="en-US" w:eastAsia="zh-CN"/>
        </w:rPr>
        <w:t>131.51万元，项</w:t>
      </w:r>
      <w:r>
        <w:rPr>
          <w:rFonts w:hint="default" w:ascii="Times New Roman" w:hAnsi="Times New Roman" w:eastAsia="方正仿宋_GBK" w:cs="Times New Roman"/>
          <w:kern w:val="0"/>
          <w:sz w:val="32"/>
          <w:szCs w:val="32"/>
          <w:shd w:val="clear" w:color="auto" w:fill="FFFFFF"/>
        </w:rPr>
        <w:t>目资金使用采取“先建后补”的</w:t>
      </w:r>
      <w:r>
        <w:rPr>
          <w:rFonts w:hint="default" w:ascii="Times New Roman" w:hAnsi="Times New Roman" w:eastAsia="方正仿宋_GBK" w:cs="Times New Roman"/>
          <w:kern w:val="0"/>
          <w:sz w:val="32"/>
          <w:szCs w:val="32"/>
          <w:shd w:val="clear" w:color="auto" w:fill="FFFFFF"/>
          <w:lang w:eastAsia="zh-CN"/>
        </w:rPr>
        <w:t>补贴</w:t>
      </w:r>
      <w:r>
        <w:rPr>
          <w:rFonts w:hint="default" w:ascii="Times New Roman" w:hAnsi="Times New Roman" w:eastAsia="方正仿宋_GBK" w:cs="Times New Roman"/>
          <w:kern w:val="0"/>
          <w:sz w:val="32"/>
          <w:szCs w:val="32"/>
          <w:shd w:val="clear" w:color="auto" w:fill="FFFFFF"/>
        </w:rPr>
        <w:t>方式</w:t>
      </w:r>
      <w:r>
        <w:rPr>
          <w:rFonts w:hint="default" w:ascii="Times New Roman" w:hAnsi="Times New Roman" w:eastAsia="方正仿宋_GBK" w:cs="Times New Roman"/>
          <w:kern w:val="0"/>
          <w:sz w:val="32"/>
          <w:szCs w:val="32"/>
          <w:shd w:val="clear" w:color="auto" w:fill="FFFFFF"/>
          <w:lang w:eastAsia="zh-CN"/>
        </w:rPr>
        <w:t>。</w:t>
      </w:r>
    </w:p>
    <w:p w14:paraId="156CB71C">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项目建设完成后预计收益</w:t>
      </w:r>
    </w:p>
    <w:p w14:paraId="09260C7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项目</w:t>
      </w:r>
      <w:r>
        <w:rPr>
          <w:rFonts w:hint="default" w:ascii="Times New Roman" w:hAnsi="Times New Roman" w:eastAsia="方正仿宋_GBK" w:cs="Times New Roman"/>
          <w:sz w:val="32"/>
          <w:szCs w:val="32"/>
          <w:lang w:val="en-US" w:eastAsia="zh-CN"/>
        </w:rPr>
        <w:t>建成后，可收储农作物</w:t>
      </w:r>
      <w:r>
        <w:rPr>
          <w:rFonts w:hint="default" w:ascii="Times New Roman" w:hAnsi="Times New Roman" w:eastAsia="方正仿宋_GBK" w:cs="Times New Roman"/>
          <w:sz w:val="32"/>
          <w:szCs w:val="32"/>
          <w:lang w:val="en-US" w:eastAsia="zh-CN"/>
        </w:rPr>
        <w:t>秸秆</w:t>
      </w:r>
      <w:r>
        <w:rPr>
          <w:rFonts w:hint="default" w:ascii="Times New Roman" w:hAnsi="Times New Roman" w:eastAsia="方正仿宋_GBK" w:cs="Times New Roman"/>
          <w:sz w:val="32"/>
          <w:szCs w:val="32"/>
          <w:lang w:val="en-US" w:eastAsia="zh-CN"/>
        </w:rPr>
        <w:t>6万吨左右，缓解各村存在的农作物秸秆焚烧的压力，每天可加工农作物秸秆200吨左右，年消耗6万吨，市场价值约1800万，带动农村劳动就业岗位20多个，从业人员</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0余人，政府税收和村集体经济收入相应增加。</w:t>
      </w:r>
    </w:p>
    <w:p w14:paraId="26BF0C3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color w:val="auto"/>
          <w:kern w:val="2"/>
          <w:sz w:val="32"/>
          <w:szCs w:val="32"/>
          <w:lang w:val="en-US" w:eastAsia="zh-CN" w:bidi="ar-SA"/>
        </w:rPr>
        <w:t>2.</w:t>
      </w:r>
      <w:r>
        <w:rPr>
          <w:rFonts w:hint="default" w:ascii="Times New Roman" w:hAnsi="Times New Roman" w:eastAsia="方正仿宋_GBK" w:cs="Times New Roman"/>
          <w:b/>
          <w:bCs/>
          <w:sz w:val="32"/>
          <w:szCs w:val="32"/>
          <w:lang w:val="en-US" w:eastAsia="zh-CN"/>
        </w:rPr>
        <w:t>固镇县淮福农业服务有限公司</w:t>
      </w:r>
    </w:p>
    <w:p w14:paraId="14039CB4">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基本情况</w:t>
      </w:r>
    </w:p>
    <w:p w14:paraId="59CABD7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现有规模</w:t>
      </w:r>
      <w:r>
        <w:rPr>
          <w:rFonts w:hint="default" w:ascii="Times New Roman" w:hAnsi="Times New Roman" w:eastAsia="方正仿宋_GBK" w:cs="Times New Roman"/>
          <w:sz w:val="32"/>
          <w:szCs w:val="32"/>
          <w:lang w:val="en-US" w:eastAsia="zh-CN"/>
        </w:rPr>
        <w:t>：公司拥有秸秆收储、加工场地60亩，秸秆</w:t>
      </w:r>
      <w:r>
        <w:rPr>
          <w:rFonts w:hint="default" w:ascii="Times New Roman" w:hAnsi="Times New Roman" w:eastAsia="方正仿宋_GBK" w:cs="Times New Roman"/>
          <w:sz w:val="32"/>
          <w:szCs w:val="32"/>
          <w:lang w:val="en-US" w:eastAsia="zh-CN"/>
        </w:rPr>
        <w:t>标准化收储中心3300</w:t>
      </w:r>
      <w:r>
        <w:rPr>
          <w:rFonts w:hint="default" w:ascii="Times New Roman" w:hAnsi="Times New Roman" w:eastAsia="方正仿宋_GBK" w:cs="Times New Roman"/>
          <w:sz w:val="32"/>
          <w:szCs w:val="32"/>
          <w:lang w:val="en-US" w:eastAsia="zh-CN"/>
        </w:rPr>
        <w:t>㎡，员工26名，</w:t>
      </w:r>
      <w:r>
        <w:rPr>
          <w:rFonts w:hint="default" w:ascii="Times New Roman" w:hAnsi="Times New Roman" w:eastAsia="方正仿宋_GBK" w:cs="Times New Roman"/>
          <w:sz w:val="32"/>
          <w:szCs w:val="32"/>
          <w:lang w:val="en-US" w:eastAsia="zh-CN"/>
        </w:rPr>
        <w:t>2023年打捆离田5万余亩</w:t>
      </w:r>
      <w:r>
        <w:rPr>
          <w:rFonts w:hint="default" w:ascii="Times New Roman" w:hAnsi="Times New Roman" w:eastAsia="方正仿宋_GBK" w:cs="Times New Roman"/>
          <w:sz w:val="32"/>
          <w:szCs w:val="32"/>
          <w:lang w:val="en-US" w:eastAsia="zh-CN"/>
        </w:rPr>
        <w:t>。</w:t>
      </w:r>
    </w:p>
    <w:p w14:paraId="2E666089">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建设规划</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2024年投入资金450万，新建2700</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标准化</w:t>
      </w:r>
      <w:r>
        <w:rPr>
          <w:rFonts w:hint="default" w:ascii="Times New Roman" w:hAnsi="Times New Roman" w:eastAsia="方正仿宋_GBK" w:cs="Times New Roman"/>
          <w:sz w:val="32"/>
          <w:szCs w:val="32"/>
          <w:lang w:val="en-US" w:eastAsia="zh-CN"/>
        </w:rPr>
        <w:t>加工</w:t>
      </w:r>
      <w:r>
        <w:rPr>
          <w:rFonts w:hint="default" w:ascii="Times New Roman" w:hAnsi="Times New Roman" w:eastAsia="方正仿宋_GBK" w:cs="Times New Roman"/>
          <w:sz w:val="32"/>
          <w:szCs w:val="32"/>
          <w:lang w:val="en-US" w:eastAsia="zh-CN"/>
        </w:rPr>
        <w:t>厂房</w:t>
      </w:r>
      <w:r>
        <w:rPr>
          <w:rFonts w:hint="default" w:ascii="Times New Roman" w:hAnsi="Times New Roman" w:eastAsia="方正仿宋_GBK" w:cs="Times New Roman"/>
          <w:sz w:val="32"/>
          <w:szCs w:val="32"/>
          <w:lang w:val="en-US" w:eastAsia="zh-CN"/>
        </w:rPr>
        <w:t>，揉丝生产线，除尘设备，土地硬化3500㎡等。</w:t>
      </w:r>
    </w:p>
    <w:p w14:paraId="5E96C0DF">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发展优势</w:t>
      </w:r>
      <w:r>
        <w:rPr>
          <w:rFonts w:hint="default" w:ascii="Times New Roman" w:hAnsi="Times New Roman" w:eastAsia="方正仿宋_GBK" w:cs="Times New Roman"/>
          <w:sz w:val="32"/>
          <w:szCs w:val="32"/>
          <w:lang w:val="en-US" w:eastAsia="zh-CN"/>
        </w:rPr>
        <w:t>：公司位于省道S101新马桥段，交通便利，拥有</w:t>
      </w:r>
      <w:r>
        <w:rPr>
          <w:rFonts w:hint="default" w:ascii="Times New Roman" w:hAnsi="Times New Roman" w:eastAsia="方正仿宋_GBK" w:cs="Times New Roman"/>
          <w:sz w:val="32"/>
          <w:szCs w:val="32"/>
          <w:lang w:val="en-US" w:eastAsia="zh-CN"/>
        </w:rPr>
        <w:t>高标准化钢结构厂房</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配套先进秸秆加工生产线</w:t>
      </w:r>
      <w:r>
        <w:rPr>
          <w:rFonts w:hint="default" w:ascii="Times New Roman" w:hAnsi="Times New Roman" w:eastAsia="方正仿宋_GBK" w:cs="Times New Roman"/>
          <w:sz w:val="32"/>
          <w:szCs w:val="32"/>
          <w:lang w:val="en-US" w:eastAsia="zh-CN"/>
        </w:rPr>
        <w:t>，拥有自己的长途运输体系，能够及时为</w:t>
      </w:r>
      <w:r>
        <w:rPr>
          <w:rFonts w:hint="default" w:ascii="Times New Roman" w:hAnsi="Times New Roman" w:eastAsia="方正仿宋_GBK" w:cs="Times New Roman"/>
          <w:sz w:val="32"/>
          <w:szCs w:val="32"/>
          <w:lang w:val="en-US" w:eastAsia="zh-CN"/>
        </w:rPr>
        <w:t>养殖户提</w:t>
      </w:r>
      <w:r>
        <w:rPr>
          <w:rFonts w:hint="default" w:ascii="Times New Roman" w:hAnsi="Times New Roman" w:eastAsia="方正仿宋_GBK" w:cs="Times New Roman"/>
          <w:sz w:val="32"/>
          <w:szCs w:val="32"/>
          <w:lang w:val="en-US" w:eastAsia="zh-CN"/>
        </w:rPr>
        <w:t>供</w:t>
      </w:r>
      <w:r>
        <w:rPr>
          <w:rFonts w:hint="default" w:ascii="Times New Roman" w:hAnsi="Times New Roman" w:eastAsia="方正仿宋_GBK" w:cs="Times New Roman"/>
          <w:sz w:val="32"/>
          <w:szCs w:val="32"/>
          <w:lang w:val="en-US" w:eastAsia="zh-CN"/>
        </w:rPr>
        <w:t>用</w:t>
      </w:r>
      <w:r>
        <w:rPr>
          <w:rFonts w:hint="default" w:ascii="Times New Roman" w:hAnsi="Times New Roman" w:eastAsia="方正仿宋_GBK" w:cs="Times New Roman"/>
          <w:sz w:val="32"/>
          <w:szCs w:val="32"/>
          <w:lang w:val="en-US" w:eastAsia="zh-CN"/>
        </w:rPr>
        <w:t>质量高、价格</w:t>
      </w:r>
      <w:r>
        <w:rPr>
          <w:rFonts w:hint="default" w:ascii="Times New Roman" w:hAnsi="Times New Roman" w:eastAsia="方正仿宋_GBK" w:cs="Times New Roman"/>
          <w:sz w:val="32"/>
          <w:szCs w:val="32"/>
          <w:lang w:val="en-US" w:eastAsia="zh-CN"/>
        </w:rPr>
        <w:t>实惠的饲料</w:t>
      </w:r>
      <w:r>
        <w:rPr>
          <w:rFonts w:hint="default" w:ascii="Times New Roman" w:hAnsi="Times New Roman" w:eastAsia="方正仿宋_GBK" w:cs="Times New Roman"/>
          <w:sz w:val="32"/>
          <w:szCs w:val="32"/>
          <w:lang w:val="en-US" w:eastAsia="zh-CN"/>
        </w:rPr>
        <w:t>。</w:t>
      </w:r>
    </w:p>
    <w:p w14:paraId="706BB2A0">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主体拟</w:t>
      </w:r>
      <w:r>
        <w:rPr>
          <w:rFonts w:hint="default" w:ascii="Times New Roman" w:hAnsi="Times New Roman" w:eastAsia="方正仿宋_GBK" w:cs="Times New Roman"/>
          <w:sz w:val="32"/>
          <w:szCs w:val="32"/>
          <w:lang w:val="en-US" w:eastAsia="zh-CN"/>
        </w:rPr>
        <w:t>建设</w:t>
      </w:r>
      <w:r>
        <w:rPr>
          <w:rFonts w:hint="default" w:ascii="Times New Roman" w:hAnsi="Times New Roman" w:eastAsia="方正仿宋_GBK" w:cs="Times New Roman"/>
          <w:sz w:val="32"/>
          <w:szCs w:val="32"/>
          <w:lang w:val="en-US" w:eastAsia="zh-CN"/>
        </w:rPr>
        <w:t>内容</w:t>
      </w:r>
    </w:p>
    <w:p w14:paraId="3213408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新建厂房2700</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，场地水泥地硬化3500</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，秸秆综合利用</w:t>
      </w:r>
      <w:r>
        <w:rPr>
          <w:rFonts w:hint="default" w:ascii="Times New Roman" w:hAnsi="Times New Roman" w:eastAsia="方正仿宋_GBK" w:cs="Times New Roman"/>
          <w:sz w:val="32"/>
          <w:szCs w:val="32"/>
          <w:lang w:val="en-US" w:eastAsia="zh-CN"/>
        </w:rPr>
        <w:t>揉丝生产线，除尘设备等配套设备。</w:t>
      </w:r>
    </w:p>
    <w:p w14:paraId="7CA9797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（3）投入资金</w:t>
      </w:r>
    </w:p>
    <w:p w14:paraId="5EF8231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本项目建设</w:t>
      </w:r>
      <w:r>
        <w:rPr>
          <w:rFonts w:hint="default" w:ascii="Times New Roman" w:hAnsi="Times New Roman" w:eastAsia="方正仿宋_GBK" w:cs="Times New Roman"/>
          <w:sz w:val="32"/>
          <w:szCs w:val="32"/>
          <w:lang w:val="en-US" w:eastAsia="zh-CN"/>
        </w:rPr>
        <w:t>投资预</w:t>
      </w:r>
      <w:r>
        <w:rPr>
          <w:rFonts w:hint="default" w:ascii="Times New Roman" w:hAnsi="Times New Roman" w:eastAsia="方正仿宋_GBK" w:cs="Times New Roman"/>
          <w:sz w:val="32"/>
          <w:szCs w:val="32"/>
          <w:lang w:val="en-US" w:eastAsia="zh-CN"/>
        </w:rPr>
        <w:t>资金为 450万元，</w:t>
      </w:r>
      <w:r>
        <w:rPr>
          <w:rFonts w:hint="default" w:ascii="Times New Roman" w:hAnsi="Times New Roman" w:eastAsia="方正仿宋_GBK" w:cs="Times New Roman"/>
          <w:sz w:val="32"/>
          <w:szCs w:val="32"/>
          <w:lang w:val="en-US" w:eastAsia="zh-CN"/>
        </w:rPr>
        <w:t>中央</w:t>
      </w:r>
      <w:r>
        <w:rPr>
          <w:rFonts w:hint="default" w:ascii="Times New Roman" w:hAnsi="Times New Roman" w:eastAsia="方正仿宋_GBK" w:cs="Times New Roman"/>
          <w:sz w:val="32"/>
          <w:szCs w:val="32"/>
          <w:lang w:val="en-US" w:eastAsia="zh-CN"/>
        </w:rPr>
        <w:t>财政</w:t>
      </w:r>
      <w:r>
        <w:rPr>
          <w:rFonts w:hint="default" w:ascii="Times New Roman" w:hAnsi="Times New Roman" w:eastAsia="方正仿宋_GBK" w:cs="Times New Roman"/>
          <w:sz w:val="32"/>
          <w:szCs w:val="32"/>
          <w:lang w:val="en-US" w:eastAsia="zh-CN"/>
        </w:rPr>
        <w:t>资金补助</w:t>
      </w:r>
      <w:r>
        <w:rPr>
          <w:rFonts w:hint="default" w:ascii="Times New Roman" w:hAnsi="Times New Roman" w:eastAsia="方正仿宋_GBK" w:cs="Times New Roman"/>
          <w:kern w:val="0"/>
          <w:sz w:val="32"/>
          <w:szCs w:val="32"/>
          <w:shd w:val="clear" w:color="auto" w:fill="FFFFFF"/>
          <w:lang w:val="en-US" w:eastAsia="zh-CN"/>
        </w:rPr>
        <w:t>120.78万</w:t>
      </w:r>
      <w:r>
        <w:rPr>
          <w:rFonts w:hint="default" w:ascii="Times New Roman" w:hAnsi="Times New Roman" w:eastAsia="方正仿宋_GBK" w:cs="Times New Roman"/>
          <w:sz w:val="32"/>
          <w:szCs w:val="32"/>
          <w:lang w:val="en-US" w:eastAsia="zh-CN"/>
        </w:rPr>
        <w:t>元，</w:t>
      </w:r>
      <w:r>
        <w:rPr>
          <w:rFonts w:hint="default" w:ascii="Times New Roman" w:hAnsi="Times New Roman" w:eastAsia="方正仿宋_GBK" w:cs="Times New Roman"/>
          <w:kern w:val="0"/>
          <w:sz w:val="32"/>
          <w:szCs w:val="32"/>
          <w:shd w:val="clear" w:color="auto" w:fill="FFFFFF"/>
        </w:rPr>
        <w:t>项目资金使用采取“先建后补”的</w:t>
      </w:r>
      <w:r>
        <w:rPr>
          <w:rFonts w:hint="default" w:ascii="Times New Roman" w:hAnsi="Times New Roman" w:eastAsia="方正仿宋_GBK" w:cs="Times New Roman"/>
          <w:kern w:val="0"/>
          <w:sz w:val="32"/>
          <w:szCs w:val="32"/>
          <w:shd w:val="clear" w:color="auto" w:fill="FFFFFF"/>
          <w:lang w:eastAsia="zh-CN"/>
        </w:rPr>
        <w:t>补贴</w:t>
      </w:r>
      <w:r>
        <w:rPr>
          <w:rFonts w:hint="default" w:ascii="Times New Roman" w:hAnsi="Times New Roman" w:eastAsia="方正仿宋_GBK" w:cs="Times New Roman"/>
          <w:kern w:val="0"/>
          <w:sz w:val="32"/>
          <w:szCs w:val="32"/>
          <w:shd w:val="clear" w:color="auto" w:fill="FFFFFF"/>
        </w:rPr>
        <w:t>方式</w:t>
      </w:r>
      <w:r>
        <w:rPr>
          <w:rFonts w:hint="default" w:ascii="Times New Roman" w:hAnsi="Times New Roman" w:eastAsia="方正仿宋_GBK" w:cs="Times New Roman"/>
          <w:kern w:val="0"/>
          <w:sz w:val="32"/>
          <w:szCs w:val="32"/>
          <w:shd w:val="clear" w:color="auto" w:fill="FFFFFF"/>
          <w:lang w:eastAsia="zh-CN"/>
        </w:rPr>
        <w:t>。</w:t>
      </w:r>
    </w:p>
    <w:p w14:paraId="5C3E6D9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项目建设完成后预计收益</w:t>
      </w:r>
    </w:p>
    <w:p w14:paraId="25353E9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项目投产后，年秸秆综合利用量约5万吨，年产值约2000余万元，带动附近3个乡镇20个行政村村集体收入，带动农村就业人员100余人。</w:t>
      </w:r>
    </w:p>
    <w:p w14:paraId="0618636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43" w:firstLineChars="200"/>
        <w:jc w:val="left"/>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color w:val="auto"/>
          <w:kern w:val="2"/>
          <w:sz w:val="32"/>
          <w:szCs w:val="32"/>
          <w:lang w:val="en-US" w:eastAsia="zh-CN" w:bidi="ar-SA"/>
        </w:rPr>
        <w:t>3.</w:t>
      </w:r>
      <w:r>
        <w:rPr>
          <w:rFonts w:hint="default" w:ascii="Times New Roman" w:hAnsi="Times New Roman" w:eastAsia="方正仿宋_GBK" w:cs="Times New Roman"/>
          <w:b/>
          <w:bCs/>
          <w:sz w:val="32"/>
          <w:szCs w:val="32"/>
          <w:lang w:val="en-US" w:eastAsia="zh-CN"/>
        </w:rPr>
        <w:t>固镇县可欣家庭种植农场</w:t>
      </w:r>
    </w:p>
    <w:p w14:paraId="15F30BB3">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基本情况</w:t>
      </w:r>
    </w:p>
    <w:p w14:paraId="78526DD9">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现有规模：</w:t>
      </w:r>
      <w:r>
        <w:rPr>
          <w:rFonts w:hint="default" w:ascii="Times New Roman" w:hAnsi="Times New Roman" w:eastAsia="方正仿宋_GBK" w:cs="Times New Roman"/>
          <w:sz w:val="32"/>
          <w:szCs w:val="32"/>
          <w:lang w:val="en-US" w:eastAsia="zh-CN"/>
        </w:rPr>
        <w:t>企业拥有</w:t>
      </w:r>
      <w:r>
        <w:rPr>
          <w:rFonts w:hint="default" w:ascii="Times New Roman" w:hAnsi="Times New Roman" w:eastAsia="方正仿宋_GBK" w:cs="Times New Roman"/>
          <w:sz w:val="32"/>
          <w:szCs w:val="32"/>
          <w:lang w:val="en-US" w:eastAsia="zh-CN"/>
        </w:rPr>
        <w:t>秸秆收储</w:t>
      </w:r>
      <w:r>
        <w:rPr>
          <w:rFonts w:hint="default" w:ascii="Times New Roman" w:hAnsi="Times New Roman" w:eastAsia="方正仿宋_GBK" w:cs="Times New Roman"/>
          <w:sz w:val="32"/>
          <w:szCs w:val="32"/>
          <w:lang w:val="en-US" w:eastAsia="zh-CN"/>
        </w:rPr>
        <w:t>、加工场地120</w:t>
      </w:r>
      <w:r>
        <w:rPr>
          <w:rFonts w:hint="default" w:ascii="Times New Roman" w:hAnsi="Times New Roman" w:eastAsia="方正仿宋_GBK" w:cs="Times New Roman"/>
          <w:sz w:val="32"/>
          <w:szCs w:val="32"/>
          <w:lang w:val="en-US" w:eastAsia="zh-CN"/>
        </w:rPr>
        <w:t>亩</w:t>
      </w:r>
      <w:r>
        <w:rPr>
          <w:rFonts w:hint="default" w:ascii="Times New Roman" w:hAnsi="Times New Roman" w:eastAsia="方正仿宋_GBK" w:cs="Times New Roman"/>
          <w:sz w:val="32"/>
          <w:szCs w:val="32"/>
          <w:lang w:val="en-US" w:eastAsia="zh-CN"/>
        </w:rPr>
        <w:t>，设有办公场所1处，办公面积200平方，拥有秸秆标准化仓储中心3000㎡。2023年打捆离田1.5万亩，带动当地劳动人力在50余人。</w:t>
      </w:r>
    </w:p>
    <w:p w14:paraId="59ABE3D6">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建设规划：投入建设资金</w:t>
      </w:r>
      <w:r>
        <w:rPr>
          <w:rFonts w:hint="default" w:ascii="Times New Roman" w:hAnsi="Times New Roman" w:eastAsia="方正仿宋_GBK" w:cs="Times New Roman"/>
          <w:sz w:val="32"/>
          <w:szCs w:val="32"/>
          <w:lang w:val="en-US" w:eastAsia="zh-CN"/>
        </w:rPr>
        <w:t>499</w:t>
      </w:r>
      <w:r>
        <w:rPr>
          <w:rFonts w:hint="default" w:ascii="Times New Roman" w:hAnsi="Times New Roman" w:eastAsia="方正仿宋_GBK" w:cs="Times New Roman"/>
          <w:sz w:val="32"/>
          <w:szCs w:val="32"/>
          <w:lang w:val="en-US" w:eastAsia="zh-CN"/>
        </w:rPr>
        <w:t>万，钢构棚2600</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硬化水泥辅助场地2000</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。装载机5台，揉丝机2套</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环保设备</w:t>
      </w:r>
      <w:r>
        <w:rPr>
          <w:rFonts w:hint="default" w:ascii="Times New Roman" w:hAnsi="Times New Roman" w:eastAsia="方正仿宋_GBK" w:cs="Times New Roman"/>
          <w:sz w:val="32"/>
          <w:szCs w:val="32"/>
          <w:lang w:val="en-US" w:eastAsia="zh-CN"/>
        </w:rPr>
        <w:t>等。</w:t>
      </w:r>
    </w:p>
    <w:p w14:paraId="32168FE4">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发展优势：</w:t>
      </w:r>
      <w:r>
        <w:rPr>
          <w:rFonts w:hint="default" w:ascii="Times New Roman" w:hAnsi="Times New Roman" w:eastAsia="方正仿宋_GBK" w:cs="Times New Roman"/>
          <w:sz w:val="32"/>
          <w:szCs w:val="32"/>
          <w:lang w:val="en-US" w:eastAsia="zh-CN"/>
        </w:rPr>
        <w:t>企业拥有自己的机收队、机耕队、土地托管服务队、机修队等，拥有先进秸秆打捆离田设备，能够更高效的实现秸秆的高速运输、高质收储。</w:t>
      </w:r>
    </w:p>
    <w:p w14:paraId="3E241BA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主体拟</w:t>
      </w:r>
      <w:r>
        <w:rPr>
          <w:rFonts w:hint="default" w:ascii="Times New Roman" w:hAnsi="Times New Roman" w:eastAsia="方正仿宋_GBK" w:cs="Times New Roman"/>
          <w:sz w:val="32"/>
          <w:szCs w:val="32"/>
          <w:lang w:val="en-US" w:eastAsia="zh-CN"/>
        </w:rPr>
        <w:t>建设</w:t>
      </w:r>
      <w:r>
        <w:rPr>
          <w:rFonts w:hint="default" w:ascii="Times New Roman" w:hAnsi="Times New Roman" w:eastAsia="方正仿宋_GBK" w:cs="Times New Roman"/>
          <w:sz w:val="32"/>
          <w:szCs w:val="32"/>
          <w:lang w:val="en-US" w:eastAsia="zh-CN"/>
        </w:rPr>
        <w:t>内容</w:t>
      </w:r>
    </w:p>
    <w:p w14:paraId="6F2B0AF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钢</w:t>
      </w:r>
      <w:r>
        <w:rPr>
          <w:rFonts w:hint="default" w:ascii="Times New Roman" w:hAnsi="Times New Roman" w:eastAsia="方正仿宋_GBK" w:cs="Times New Roman"/>
          <w:sz w:val="32"/>
          <w:szCs w:val="32"/>
          <w:lang w:val="en-US" w:eastAsia="zh-CN"/>
        </w:rPr>
        <w:t>秸秆加工厂房</w:t>
      </w:r>
      <w:r>
        <w:rPr>
          <w:rFonts w:hint="default" w:ascii="Times New Roman" w:hAnsi="Times New Roman" w:eastAsia="方正仿宋_GBK" w:cs="Times New Roman"/>
          <w:sz w:val="32"/>
          <w:szCs w:val="32"/>
          <w:lang w:val="en-US" w:eastAsia="zh-CN"/>
        </w:rPr>
        <w:t>2600</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硬化水泥辅助场地2000</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。装载机5台，揉丝机2套，液压打包机1套</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滚动筛1套</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裹包机2套</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环保设备设备</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监控设备</w:t>
      </w:r>
      <w:r>
        <w:rPr>
          <w:rFonts w:hint="default" w:ascii="Times New Roman" w:hAnsi="Times New Roman" w:eastAsia="方正仿宋_GBK" w:cs="Times New Roman"/>
          <w:sz w:val="32"/>
          <w:szCs w:val="32"/>
          <w:lang w:val="en-US" w:eastAsia="zh-CN"/>
        </w:rPr>
        <w:t>等。</w:t>
      </w:r>
    </w:p>
    <w:p w14:paraId="009A93E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（3）投入资金</w:t>
      </w:r>
    </w:p>
    <w:p w14:paraId="0353DF4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本项目建设</w:t>
      </w:r>
      <w:r>
        <w:rPr>
          <w:rFonts w:hint="default" w:ascii="Times New Roman" w:hAnsi="Times New Roman" w:eastAsia="方正仿宋_GBK" w:cs="Times New Roman"/>
          <w:sz w:val="32"/>
          <w:szCs w:val="32"/>
          <w:lang w:val="en-US" w:eastAsia="zh-CN"/>
        </w:rPr>
        <w:t>投资预</w:t>
      </w:r>
      <w:r>
        <w:rPr>
          <w:rFonts w:hint="default" w:ascii="Times New Roman" w:hAnsi="Times New Roman" w:eastAsia="方正仿宋_GBK" w:cs="Times New Roman"/>
          <w:sz w:val="32"/>
          <w:szCs w:val="32"/>
          <w:lang w:val="en-US" w:eastAsia="zh-CN"/>
        </w:rPr>
        <w:t>资金为 499.35万元，</w:t>
      </w:r>
      <w:r>
        <w:rPr>
          <w:rFonts w:hint="default" w:ascii="Times New Roman" w:hAnsi="Times New Roman" w:eastAsia="方正仿宋_GBK" w:cs="Times New Roman"/>
          <w:sz w:val="32"/>
          <w:szCs w:val="32"/>
          <w:lang w:val="en-US" w:eastAsia="zh-CN"/>
        </w:rPr>
        <w:t>中央</w:t>
      </w:r>
      <w:r>
        <w:rPr>
          <w:rFonts w:hint="default" w:ascii="Times New Roman" w:hAnsi="Times New Roman" w:eastAsia="方正仿宋_GBK" w:cs="Times New Roman"/>
          <w:sz w:val="32"/>
          <w:szCs w:val="32"/>
          <w:lang w:val="en-US" w:eastAsia="zh-CN"/>
        </w:rPr>
        <w:t>财政</w:t>
      </w:r>
      <w:r>
        <w:rPr>
          <w:rFonts w:hint="default" w:ascii="Times New Roman" w:hAnsi="Times New Roman" w:eastAsia="方正仿宋_GBK" w:cs="Times New Roman"/>
          <w:sz w:val="32"/>
          <w:szCs w:val="32"/>
          <w:lang w:val="en-US" w:eastAsia="zh-CN"/>
        </w:rPr>
        <w:t>资金补</w:t>
      </w:r>
      <w:r>
        <w:rPr>
          <w:rFonts w:hint="default" w:ascii="Times New Roman" w:hAnsi="Times New Roman" w:eastAsia="方正仿宋_GBK" w:cs="Times New Roman"/>
          <w:kern w:val="0"/>
          <w:sz w:val="32"/>
          <w:szCs w:val="32"/>
          <w:shd w:val="clear" w:color="auto" w:fill="FFFFFF"/>
          <w:lang w:val="en-US" w:eastAsia="zh-CN"/>
        </w:rPr>
        <w:t>助</w:t>
      </w:r>
      <w:r>
        <w:rPr>
          <w:rFonts w:hint="default" w:ascii="Times New Roman" w:hAnsi="Times New Roman" w:eastAsia="方正仿宋_GBK" w:cs="Times New Roman"/>
          <w:kern w:val="0"/>
          <w:sz w:val="32"/>
          <w:szCs w:val="32"/>
          <w:shd w:val="clear" w:color="auto" w:fill="FFFFFF"/>
          <w:lang w:val="en-US" w:eastAsia="zh-CN"/>
        </w:rPr>
        <w:t>134.02</w:t>
      </w:r>
      <w:r>
        <w:rPr>
          <w:rFonts w:hint="default" w:ascii="Times New Roman" w:hAnsi="Times New Roman" w:eastAsia="方正仿宋_GBK" w:cs="Times New Roman"/>
          <w:sz w:val="32"/>
          <w:szCs w:val="32"/>
          <w:lang w:val="en-US" w:eastAsia="zh-CN"/>
        </w:rPr>
        <w:t>万元，</w:t>
      </w:r>
      <w:r>
        <w:rPr>
          <w:rFonts w:hint="default" w:ascii="Times New Roman" w:hAnsi="Times New Roman" w:eastAsia="方正仿宋_GBK" w:cs="Times New Roman"/>
          <w:kern w:val="0"/>
          <w:sz w:val="32"/>
          <w:szCs w:val="32"/>
          <w:shd w:val="clear" w:color="auto" w:fill="FFFFFF"/>
        </w:rPr>
        <w:t>项目资金使用采取“先建后补”的</w:t>
      </w:r>
      <w:r>
        <w:rPr>
          <w:rFonts w:hint="default" w:ascii="Times New Roman" w:hAnsi="Times New Roman" w:eastAsia="方正仿宋_GBK" w:cs="Times New Roman"/>
          <w:kern w:val="0"/>
          <w:sz w:val="32"/>
          <w:szCs w:val="32"/>
          <w:shd w:val="clear" w:color="auto" w:fill="FFFFFF"/>
          <w:lang w:eastAsia="zh-CN"/>
        </w:rPr>
        <w:t>补贴</w:t>
      </w:r>
      <w:r>
        <w:rPr>
          <w:rFonts w:hint="default" w:ascii="Times New Roman" w:hAnsi="Times New Roman" w:eastAsia="方正仿宋_GBK" w:cs="Times New Roman"/>
          <w:kern w:val="0"/>
          <w:sz w:val="32"/>
          <w:szCs w:val="32"/>
          <w:shd w:val="clear" w:color="auto" w:fill="FFFFFF"/>
        </w:rPr>
        <w:t>方式</w:t>
      </w:r>
      <w:r>
        <w:rPr>
          <w:rFonts w:hint="default" w:ascii="Times New Roman" w:hAnsi="Times New Roman" w:eastAsia="方正仿宋_GBK" w:cs="Times New Roman"/>
          <w:kern w:val="0"/>
          <w:sz w:val="32"/>
          <w:szCs w:val="32"/>
          <w:shd w:val="clear" w:color="auto" w:fill="FFFFFF"/>
          <w:lang w:eastAsia="zh-CN"/>
        </w:rPr>
        <w:t>。</w:t>
      </w:r>
    </w:p>
    <w:p w14:paraId="53EEEE4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项目建设完成后预计收益</w:t>
      </w:r>
    </w:p>
    <w:p w14:paraId="4B63980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项目投产后，年产量1.5万吨，市场价值约900万，提供农村劳动就业岗位30多个，政府税收和村集体经济收入相应增加。</w:t>
      </w:r>
    </w:p>
    <w:p w14:paraId="72EE3B5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43" w:firstLineChars="200"/>
        <w:jc w:val="left"/>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color w:val="auto"/>
          <w:kern w:val="2"/>
          <w:sz w:val="32"/>
          <w:szCs w:val="32"/>
          <w:lang w:val="en-US" w:eastAsia="zh-CN" w:bidi="ar-SA"/>
        </w:rPr>
        <w:t>4.</w:t>
      </w:r>
      <w:r>
        <w:rPr>
          <w:rFonts w:hint="default" w:ascii="Times New Roman" w:hAnsi="Times New Roman" w:eastAsia="方正仿宋_GBK" w:cs="Times New Roman"/>
          <w:b/>
          <w:bCs/>
          <w:sz w:val="32"/>
          <w:szCs w:val="32"/>
          <w:lang w:val="en-US" w:eastAsia="zh-CN"/>
        </w:rPr>
        <w:t>杨庙乡中奎家庭农场</w:t>
      </w:r>
    </w:p>
    <w:p w14:paraId="5FD12AE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基本情况</w:t>
      </w:r>
    </w:p>
    <w:p w14:paraId="29979E4F">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现有规模：</w:t>
      </w:r>
      <w:r>
        <w:rPr>
          <w:rFonts w:hint="default" w:ascii="Times New Roman" w:hAnsi="Times New Roman" w:eastAsia="方正仿宋_GBK" w:cs="Times New Roman"/>
          <w:sz w:val="32"/>
          <w:szCs w:val="32"/>
          <w:lang w:val="en-US" w:eastAsia="zh-CN"/>
        </w:rPr>
        <w:t>企业拥有</w:t>
      </w:r>
      <w:r>
        <w:rPr>
          <w:rFonts w:hint="default" w:ascii="Times New Roman" w:hAnsi="Times New Roman" w:eastAsia="方正仿宋_GBK" w:cs="Times New Roman"/>
          <w:sz w:val="32"/>
          <w:szCs w:val="32"/>
          <w:lang w:val="en-US" w:eastAsia="zh-CN"/>
        </w:rPr>
        <w:t>秸秆收储</w:t>
      </w:r>
      <w:r>
        <w:rPr>
          <w:rFonts w:hint="default" w:ascii="Times New Roman" w:hAnsi="Times New Roman" w:eastAsia="方正仿宋_GBK" w:cs="Times New Roman"/>
          <w:sz w:val="32"/>
          <w:szCs w:val="32"/>
          <w:lang w:val="en-US" w:eastAsia="zh-CN"/>
        </w:rPr>
        <w:t>、加工场地</w:t>
      </w:r>
      <w:r>
        <w:rPr>
          <w:rFonts w:hint="default" w:ascii="Times New Roman" w:hAnsi="Times New Roman" w:eastAsia="方正仿宋_GBK" w:cs="Times New Roman"/>
          <w:color w:val="000000"/>
          <w:sz w:val="32"/>
          <w:szCs w:val="32"/>
          <w:lang w:val="en-US" w:eastAsia="zh-CN"/>
        </w:rPr>
        <w:t>50</w:t>
      </w:r>
      <w:r>
        <w:rPr>
          <w:rFonts w:hint="default" w:ascii="Times New Roman" w:hAnsi="Times New Roman" w:eastAsia="方正仿宋_GBK" w:cs="Times New Roman"/>
          <w:sz w:val="32"/>
          <w:szCs w:val="32"/>
          <w:lang w:val="en-US" w:eastAsia="zh-CN"/>
        </w:rPr>
        <w:t>亩</w:t>
      </w:r>
      <w:r>
        <w:rPr>
          <w:rFonts w:hint="default" w:ascii="Times New Roman" w:hAnsi="Times New Roman" w:eastAsia="方正仿宋_GBK" w:cs="Times New Roman"/>
          <w:sz w:val="32"/>
          <w:szCs w:val="32"/>
          <w:lang w:val="en-US" w:eastAsia="zh-CN"/>
        </w:rPr>
        <w:t>，秸秆标准化收储厂房4500㎡，配有除尘、消防系统等配套设施。</w:t>
      </w:r>
    </w:p>
    <w:p w14:paraId="210CF0E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建设规划：投入建设资金</w:t>
      </w:r>
      <w:r>
        <w:rPr>
          <w:rFonts w:hint="default" w:ascii="Times New Roman" w:hAnsi="Times New Roman" w:eastAsia="方正仿宋_GBK" w:cs="Times New Roman"/>
          <w:sz w:val="32"/>
          <w:szCs w:val="32"/>
          <w:lang w:val="en-US" w:eastAsia="zh-CN"/>
        </w:rPr>
        <w:t>349.44</w:t>
      </w:r>
      <w:r>
        <w:rPr>
          <w:rFonts w:hint="default" w:ascii="Times New Roman" w:hAnsi="Times New Roman" w:eastAsia="方正仿宋_GBK" w:cs="Times New Roman"/>
          <w:sz w:val="32"/>
          <w:szCs w:val="32"/>
          <w:lang w:val="en-US" w:eastAsia="zh-CN"/>
        </w:rPr>
        <w:t>万，建</w:t>
      </w:r>
      <w:r>
        <w:rPr>
          <w:rFonts w:hint="default" w:ascii="Times New Roman" w:hAnsi="Times New Roman" w:eastAsia="方正仿宋_GBK" w:cs="Times New Roman"/>
          <w:sz w:val="32"/>
          <w:szCs w:val="32"/>
          <w:lang w:val="en-US" w:eastAsia="zh-CN"/>
        </w:rPr>
        <w:t>设</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00</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高标准化钢结构</w:t>
      </w:r>
      <w:r>
        <w:rPr>
          <w:rFonts w:hint="default" w:ascii="Times New Roman" w:hAnsi="Times New Roman" w:eastAsia="方正仿宋_GBK" w:cs="Times New Roman"/>
          <w:sz w:val="32"/>
          <w:szCs w:val="32"/>
          <w:lang w:val="en-US" w:eastAsia="zh-CN"/>
        </w:rPr>
        <w:t>加工厂房</w:t>
      </w:r>
      <w:r>
        <w:rPr>
          <w:rFonts w:hint="default" w:ascii="Times New Roman" w:hAnsi="Times New Roman" w:eastAsia="方正仿宋_GBK" w:cs="Times New Roman"/>
          <w:sz w:val="32"/>
          <w:szCs w:val="32"/>
          <w:lang w:val="en-US" w:eastAsia="zh-CN"/>
        </w:rPr>
        <w:t>，投入环保型秸秆综合利用生产线2套</w:t>
      </w:r>
      <w:r>
        <w:rPr>
          <w:rFonts w:hint="default" w:ascii="Times New Roman" w:hAnsi="Times New Roman" w:eastAsia="方正仿宋_GBK" w:cs="Times New Roman"/>
          <w:sz w:val="32"/>
          <w:szCs w:val="32"/>
          <w:lang w:val="en-US" w:eastAsia="zh-CN"/>
        </w:rPr>
        <w:t>。</w:t>
      </w:r>
    </w:p>
    <w:p w14:paraId="502FA54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发展优势：</w:t>
      </w:r>
      <w:r>
        <w:rPr>
          <w:rFonts w:hint="default" w:ascii="Times New Roman" w:hAnsi="Times New Roman" w:eastAsia="方正仿宋_GBK" w:cs="Times New Roman"/>
          <w:sz w:val="32"/>
          <w:szCs w:val="32"/>
          <w:lang w:val="en-US" w:eastAsia="zh-CN"/>
        </w:rPr>
        <w:t>企业位于杨庙镇主干道旁，地理位置优越，交通便利，适合秸秆收集、加工、运输的大规模作业，企业拥有8个秸秆仓储点，年秸秆收储能力达5万吨。</w:t>
      </w:r>
    </w:p>
    <w:p w14:paraId="4AF575D2">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主体拟</w:t>
      </w:r>
      <w:r>
        <w:rPr>
          <w:rFonts w:hint="default" w:ascii="Times New Roman" w:hAnsi="Times New Roman" w:eastAsia="方正仿宋_GBK" w:cs="Times New Roman"/>
          <w:sz w:val="32"/>
          <w:szCs w:val="32"/>
          <w:lang w:val="en-US" w:eastAsia="zh-CN"/>
        </w:rPr>
        <w:t>建设</w:t>
      </w:r>
      <w:r>
        <w:rPr>
          <w:rFonts w:hint="default" w:ascii="Times New Roman" w:hAnsi="Times New Roman" w:eastAsia="方正仿宋_GBK" w:cs="Times New Roman"/>
          <w:sz w:val="32"/>
          <w:szCs w:val="32"/>
          <w:lang w:val="en-US" w:eastAsia="zh-CN"/>
        </w:rPr>
        <w:t>内容</w:t>
      </w:r>
    </w:p>
    <w:p w14:paraId="3CAF372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新建钢结构</w:t>
      </w:r>
      <w:r>
        <w:rPr>
          <w:rFonts w:hint="default" w:ascii="Times New Roman" w:hAnsi="Times New Roman" w:eastAsia="方正仿宋_GBK" w:cs="Times New Roman"/>
          <w:sz w:val="32"/>
          <w:szCs w:val="32"/>
          <w:lang w:val="en-US" w:eastAsia="zh-CN"/>
        </w:rPr>
        <w:t>加工厂房</w:t>
      </w:r>
      <w:r>
        <w:rPr>
          <w:rFonts w:hint="default" w:ascii="Times New Roman" w:hAnsi="Times New Roman" w:eastAsia="方正仿宋_GBK" w:cs="Times New Roman"/>
          <w:sz w:val="32"/>
          <w:szCs w:val="32"/>
          <w:lang w:val="en-US" w:eastAsia="zh-CN"/>
        </w:rPr>
        <w:t>2100</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场地硬化6000</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，秸秆</w:t>
      </w:r>
      <w:r>
        <w:rPr>
          <w:rFonts w:hint="default" w:ascii="Times New Roman" w:hAnsi="Times New Roman" w:eastAsia="方正仿宋_GBK" w:cs="Times New Roman"/>
          <w:sz w:val="32"/>
          <w:szCs w:val="32"/>
          <w:lang w:val="en-US" w:eastAsia="zh-CN"/>
        </w:rPr>
        <w:t>揉丝</w:t>
      </w:r>
      <w:r>
        <w:rPr>
          <w:rFonts w:hint="default" w:ascii="Times New Roman" w:hAnsi="Times New Roman" w:eastAsia="方正仿宋_GBK" w:cs="Times New Roman"/>
          <w:sz w:val="32"/>
          <w:szCs w:val="32"/>
          <w:lang w:val="en-US" w:eastAsia="zh-CN"/>
        </w:rPr>
        <w:t>设备2套</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变压器，环保除尘器</w:t>
      </w:r>
      <w:r>
        <w:rPr>
          <w:rFonts w:hint="default" w:ascii="Times New Roman" w:hAnsi="Times New Roman" w:eastAsia="方正仿宋_GBK" w:cs="Times New Roman"/>
          <w:sz w:val="32"/>
          <w:szCs w:val="32"/>
          <w:lang w:val="en-US" w:eastAsia="zh-CN"/>
        </w:rPr>
        <w:t>等配套机械。</w:t>
      </w:r>
    </w:p>
    <w:p w14:paraId="0E1BCCA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投入资金</w:t>
      </w:r>
    </w:p>
    <w:p w14:paraId="7E667A1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本项目建设</w:t>
      </w:r>
      <w:r>
        <w:rPr>
          <w:rFonts w:hint="default" w:ascii="Times New Roman" w:hAnsi="Times New Roman" w:eastAsia="方正仿宋_GBK" w:cs="Times New Roman"/>
          <w:sz w:val="32"/>
          <w:szCs w:val="32"/>
          <w:lang w:val="en-US" w:eastAsia="zh-CN"/>
        </w:rPr>
        <w:t>投资预</w:t>
      </w:r>
      <w:r>
        <w:rPr>
          <w:rFonts w:hint="default" w:ascii="Times New Roman" w:hAnsi="Times New Roman" w:eastAsia="方正仿宋_GBK" w:cs="Times New Roman"/>
          <w:sz w:val="32"/>
          <w:szCs w:val="32"/>
          <w:lang w:val="en-US" w:eastAsia="zh-CN"/>
        </w:rPr>
        <w:t>资金为349.44万元，</w:t>
      </w:r>
      <w:r>
        <w:rPr>
          <w:rFonts w:hint="default" w:ascii="Times New Roman" w:hAnsi="Times New Roman" w:eastAsia="方正仿宋_GBK" w:cs="Times New Roman"/>
          <w:sz w:val="32"/>
          <w:szCs w:val="32"/>
          <w:lang w:val="en-US" w:eastAsia="zh-CN"/>
        </w:rPr>
        <w:t>中央</w:t>
      </w:r>
      <w:r>
        <w:rPr>
          <w:rFonts w:hint="default" w:ascii="Times New Roman" w:hAnsi="Times New Roman" w:eastAsia="方正仿宋_GBK" w:cs="Times New Roman"/>
          <w:sz w:val="32"/>
          <w:szCs w:val="32"/>
          <w:lang w:val="en-US" w:eastAsia="zh-CN"/>
        </w:rPr>
        <w:t>财政</w:t>
      </w:r>
      <w:r>
        <w:rPr>
          <w:rFonts w:hint="default" w:ascii="Times New Roman" w:hAnsi="Times New Roman" w:eastAsia="方正仿宋_GBK" w:cs="Times New Roman"/>
          <w:sz w:val="32"/>
          <w:szCs w:val="32"/>
          <w:lang w:val="en-US" w:eastAsia="zh-CN"/>
        </w:rPr>
        <w:t>资金补助</w:t>
      </w:r>
      <w:r>
        <w:rPr>
          <w:rFonts w:hint="default" w:ascii="Times New Roman" w:hAnsi="Times New Roman" w:eastAsia="方正仿宋_GBK" w:cs="Times New Roman"/>
          <w:sz w:val="32"/>
          <w:szCs w:val="32"/>
          <w:lang w:val="en-US" w:eastAsia="zh-CN"/>
        </w:rPr>
        <w:t>93.78万元，</w:t>
      </w:r>
      <w:r>
        <w:rPr>
          <w:rFonts w:hint="default" w:ascii="Times New Roman" w:hAnsi="Times New Roman" w:eastAsia="方正仿宋_GBK" w:cs="Times New Roman"/>
          <w:kern w:val="0"/>
          <w:sz w:val="32"/>
          <w:szCs w:val="32"/>
          <w:shd w:val="clear" w:color="auto" w:fill="FFFFFF"/>
        </w:rPr>
        <w:t>项目资金使用采取“先建后补”的</w:t>
      </w:r>
      <w:r>
        <w:rPr>
          <w:rFonts w:hint="default" w:ascii="Times New Roman" w:hAnsi="Times New Roman" w:eastAsia="方正仿宋_GBK" w:cs="Times New Roman"/>
          <w:kern w:val="0"/>
          <w:sz w:val="32"/>
          <w:szCs w:val="32"/>
          <w:shd w:val="clear" w:color="auto" w:fill="FFFFFF"/>
          <w:lang w:eastAsia="zh-CN"/>
        </w:rPr>
        <w:t>补贴</w:t>
      </w:r>
      <w:r>
        <w:rPr>
          <w:rFonts w:hint="default" w:ascii="Times New Roman" w:hAnsi="Times New Roman" w:eastAsia="方正仿宋_GBK" w:cs="Times New Roman"/>
          <w:kern w:val="0"/>
          <w:sz w:val="32"/>
          <w:szCs w:val="32"/>
          <w:shd w:val="clear" w:color="auto" w:fill="FFFFFF"/>
        </w:rPr>
        <w:t>方式</w:t>
      </w:r>
      <w:r>
        <w:rPr>
          <w:rFonts w:hint="default" w:ascii="Times New Roman" w:hAnsi="Times New Roman" w:eastAsia="方正仿宋_GBK" w:cs="Times New Roman"/>
          <w:kern w:val="0"/>
          <w:sz w:val="32"/>
          <w:szCs w:val="32"/>
          <w:shd w:val="clear" w:color="auto" w:fill="FFFFFF"/>
          <w:lang w:eastAsia="zh-CN"/>
        </w:rPr>
        <w:t>。</w:t>
      </w:r>
    </w:p>
    <w:p w14:paraId="48D2D4BA">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项目建设完成后预计收益</w:t>
      </w:r>
    </w:p>
    <w:p w14:paraId="5875C99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项目建成后，每天可加工农作物秸秆130吨左右，年秸秆利用量约5万吨，市场价值约2000万，提供农村劳动就业岗位30多个，政府税收和村集体经济收入相应增加。</w:t>
      </w:r>
    </w:p>
    <w:p w14:paraId="0F26062E">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5. 固镇自立农作物专业合作社</w:t>
      </w:r>
    </w:p>
    <w:p w14:paraId="4573BCF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基本情况</w:t>
      </w:r>
    </w:p>
    <w:p w14:paraId="26793364">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现有规模：</w:t>
      </w:r>
      <w:r>
        <w:rPr>
          <w:rFonts w:hint="default" w:ascii="Times New Roman" w:hAnsi="Times New Roman" w:eastAsia="方正仿宋_GBK" w:cs="Times New Roman"/>
          <w:sz w:val="32"/>
          <w:szCs w:val="32"/>
          <w:lang w:val="en-US" w:eastAsia="zh-CN"/>
        </w:rPr>
        <w:t>企业拥有</w:t>
      </w:r>
      <w:r>
        <w:rPr>
          <w:rFonts w:hint="default" w:ascii="Times New Roman" w:hAnsi="Times New Roman" w:eastAsia="方正仿宋_GBK" w:cs="Times New Roman"/>
          <w:sz w:val="32"/>
          <w:szCs w:val="32"/>
          <w:lang w:val="en-US" w:eastAsia="zh-CN"/>
        </w:rPr>
        <w:t>秸秆收储</w:t>
      </w:r>
      <w:r>
        <w:rPr>
          <w:rFonts w:hint="default" w:ascii="Times New Roman" w:hAnsi="Times New Roman" w:eastAsia="方正仿宋_GBK" w:cs="Times New Roman"/>
          <w:sz w:val="32"/>
          <w:szCs w:val="32"/>
          <w:lang w:val="en-US" w:eastAsia="zh-CN"/>
        </w:rPr>
        <w:t>、加工场地40</w:t>
      </w:r>
      <w:r>
        <w:rPr>
          <w:rFonts w:hint="default" w:ascii="Times New Roman" w:hAnsi="Times New Roman" w:eastAsia="方正仿宋_GBK" w:cs="Times New Roman"/>
          <w:sz w:val="32"/>
          <w:szCs w:val="32"/>
          <w:lang w:val="en-US" w:eastAsia="zh-CN"/>
        </w:rPr>
        <w:t>亩</w:t>
      </w:r>
      <w:r>
        <w:rPr>
          <w:rFonts w:hint="default" w:ascii="Times New Roman" w:hAnsi="Times New Roman" w:eastAsia="方正仿宋_GBK" w:cs="Times New Roman"/>
          <w:sz w:val="32"/>
          <w:szCs w:val="32"/>
          <w:lang w:val="en-US" w:eastAsia="zh-CN"/>
        </w:rPr>
        <w:t>，配有全除尘、消防系统等配套设施。2023年打捆离田约1.5万亩，带动当地劳动人力在30余人。</w:t>
      </w:r>
    </w:p>
    <w:p w14:paraId="76911401">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建设规划：投入建设资金</w:t>
      </w:r>
      <w:r>
        <w:rPr>
          <w:rFonts w:hint="default" w:ascii="Times New Roman" w:hAnsi="Times New Roman" w:eastAsia="方正仿宋_GBK" w:cs="Times New Roman"/>
          <w:sz w:val="32"/>
          <w:szCs w:val="32"/>
          <w:lang w:val="en-US" w:eastAsia="zh-CN"/>
        </w:rPr>
        <w:t>300</w:t>
      </w:r>
      <w:r>
        <w:rPr>
          <w:rFonts w:hint="default" w:ascii="Times New Roman" w:hAnsi="Times New Roman" w:eastAsia="方正仿宋_GBK" w:cs="Times New Roman"/>
          <w:sz w:val="32"/>
          <w:szCs w:val="32"/>
          <w:lang w:val="en-US" w:eastAsia="zh-CN"/>
        </w:rPr>
        <w:t>万，建</w:t>
      </w:r>
      <w:r>
        <w:rPr>
          <w:rFonts w:hint="default" w:ascii="Times New Roman" w:hAnsi="Times New Roman" w:eastAsia="方正仿宋_GBK" w:cs="Times New Roman"/>
          <w:sz w:val="32"/>
          <w:szCs w:val="32"/>
          <w:lang w:val="en-US" w:eastAsia="zh-CN"/>
        </w:rPr>
        <w:t>设</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lang w:val="en-US" w:eastAsia="zh-CN"/>
        </w:rPr>
        <w:t>500</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高</w:t>
      </w:r>
      <w:r>
        <w:rPr>
          <w:rFonts w:hint="default" w:ascii="Times New Roman" w:hAnsi="Times New Roman" w:eastAsia="方正仿宋_GBK" w:cs="Times New Roman"/>
          <w:sz w:val="32"/>
          <w:szCs w:val="32"/>
          <w:lang w:val="en-US" w:eastAsia="zh-CN"/>
        </w:rPr>
        <w:t>标准化钢结构</w:t>
      </w:r>
      <w:r>
        <w:rPr>
          <w:rFonts w:hint="default" w:ascii="Times New Roman" w:hAnsi="Times New Roman" w:eastAsia="方正仿宋_GBK" w:cs="Times New Roman"/>
          <w:sz w:val="32"/>
          <w:szCs w:val="32"/>
          <w:lang w:val="en-US" w:eastAsia="zh-CN"/>
        </w:rPr>
        <w:t>加工厂房</w:t>
      </w:r>
      <w:r>
        <w:rPr>
          <w:rFonts w:hint="default" w:ascii="Times New Roman" w:hAnsi="Times New Roman" w:eastAsia="方正仿宋_GBK" w:cs="Times New Roman"/>
          <w:sz w:val="32"/>
          <w:szCs w:val="32"/>
          <w:lang w:val="en-US" w:eastAsia="zh-CN"/>
        </w:rPr>
        <w:t>，投入秸秆综合利用生产线2套</w:t>
      </w:r>
      <w:r>
        <w:rPr>
          <w:rFonts w:hint="default" w:ascii="Times New Roman" w:hAnsi="Times New Roman" w:eastAsia="方正仿宋_GBK" w:cs="Times New Roman"/>
          <w:sz w:val="32"/>
          <w:szCs w:val="32"/>
          <w:lang w:val="en-US" w:eastAsia="zh-CN"/>
        </w:rPr>
        <w:t>。</w:t>
      </w:r>
    </w:p>
    <w:p w14:paraId="448B47B3">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发展优势：</w:t>
      </w:r>
      <w:r>
        <w:rPr>
          <w:rFonts w:hint="default" w:ascii="Times New Roman" w:hAnsi="Times New Roman" w:eastAsia="方正仿宋_GBK" w:cs="Times New Roman"/>
          <w:sz w:val="32"/>
          <w:szCs w:val="32"/>
          <w:lang w:val="en-US" w:eastAsia="zh-CN"/>
        </w:rPr>
        <w:t>企业位于刘集镇主干道，交通便利，适合秸秆收集、加工的大规模作业。</w:t>
      </w:r>
    </w:p>
    <w:p w14:paraId="3352A8E5">
      <w:pPr>
        <w:keepNext w:val="0"/>
        <w:keepLines w:val="0"/>
        <w:pageBreakBefore w:val="0"/>
        <w:widowControl w:val="0"/>
        <w:numPr>
          <w:ilvl w:val="0"/>
          <w:numId w:val="4"/>
        </w:numPr>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主体拟</w:t>
      </w:r>
      <w:r>
        <w:rPr>
          <w:rFonts w:hint="default" w:ascii="Times New Roman" w:hAnsi="Times New Roman" w:eastAsia="方正仿宋_GBK" w:cs="Times New Roman"/>
          <w:sz w:val="32"/>
          <w:szCs w:val="32"/>
          <w:lang w:val="en-US" w:eastAsia="zh-CN"/>
        </w:rPr>
        <w:t>建设</w:t>
      </w:r>
      <w:r>
        <w:rPr>
          <w:rFonts w:hint="default" w:ascii="Times New Roman" w:hAnsi="Times New Roman" w:eastAsia="方正仿宋_GBK" w:cs="Times New Roman"/>
          <w:sz w:val="32"/>
          <w:szCs w:val="32"/>
          <w:lang w:val="en-US" w:eastAsia="zh-CN"/>
        </w:rPr>
        <w:t>内容</w:t>
      </w:r>
    </w:p>
    <w:p w14:paraId="5699402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新建钢结</w:t>
      </w:r>
      <w:r>
        <w:rPr>
          <w:rFonts w:hint="default" w:ascii="Times New Roman" w:hAnsi="Times New Roman" w:eastAsia="方正仿宋_GBK" w:cs="Times New Roman"/>
          <w:color w:val="000000"/>
          <w:sz w:val="32"/>
          <w:szCs w:val="32"/>
          <w:lang w:val="en-US" w:eastAsia="zh-CN"/>
        </w:rPr>
        <w:t>构大棚</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lang w:val="en-US" w:eastAsia="zh-CN"/>
        </w:rPr>
        <w:t>500</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新</w:t>
      </w:r>
      <w:r>
        <w:rPr>
          <w:rFonts w:hint="default" w:ascii="Times New Roman" w:hAnsi="Times New Roman" w:eastAsia="方正仿宋_GBK" w:cs="Times New Roman"/>
          <w:sz w:val="32"/>
          <w:szCs w:val="32"/>
          <w:lang w:val="en-US" w:eastAsia="zh-CN"/>
        </w:rPr>
        <w:t>增秸秆综合利用生产线2条</w:t>
      </w:r>
      <w:r>
        <w:rPr>
          <w:rFonts w:hint="default" w:ascii="Times New Roman" w:hAnsi="Times New Roman" w:eastAsia="方正仿宋_GBK" w:cs="Times New Roman"/>
          <w:sz w:val="32"/>
          <w:szCs w:val="32"/>
          <w:lang w:val="en-US" w:eastAsia="zh-CN"/>
        </w:rPr>
        <w:t>，粉碎、除尘、</w:t>
      </w:r>
      <w:r>
        <w:rPr>
          <w:rFonts w:hint="default" w:ascii="Times New Roman" w:hAnsi="Times New Roman" w:eastAsia="方正仿宋_GBK" w:cs="Times New Roman"/>
          <w:sz w:val="32"/>
          <w:szCs w:val="32"/>
          <w:lang w:val="en-US" w:eastAsia="zh-CN"/>
        </w:rPr>
        <w:t>打包机等设备</w:t>
      </w:r>
      <w:r>
        <w:rPr>
          <w:rFonts w:hint="default" w:ascii="Times New Roman" w:hAnsi="Times New Roman" w:eastAsia="方正仿宋_GBK" w:cs="Times New Roman"/>
          <w:sz w:val="32"/>
          <w:szCs w:val="32"/>
          <w:lang w:val="en-US" w:eastAsia="zh-CN"/>
        </w:rPr>
        <w:t>。</w:t>
      </w:r>
    </w:p>
    <w:p w14:paraId="49E28811">
      <w:pPr>
        <w:keepNext w:val="0"/>
        <w:keepLines w:val="0"/>
        <w:pageBreakBefore w:val="0"/>
        <w:widowControl w:val="0"/>
        <w:numPr>
          <w:ilvl w:val="0"/>
          <w:numId w:val="4"/>
        </w:numPr>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投入资金</w:t>
      </w:r>
    </w:p>
    <w:p w14:paraId="6B3FD6A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kern w:val="0"/>
          <w:sz w:val="32"/>
          <w:szCs w:val="32"/>
          <w:shd w:val="clear" w:color="auto" w:fill="FFFFFF"/>
          <w:lang w:val="en-US" w:eastAsia="zh-CN"/>
        </w:rPr>
        <w:t>本项目建设</w:t>
      </w:r>
      <w:r>
        <w:rPr>
          <w:rFonts w:hint="default" w:ascii="Times New Roman" w:hAnsi="Times New Roman" w:eastAsia="方正仿宋_GBK" w:cs="Times New Roman"/>
          <w:kern w:val="0"/>
          <w:sz w:val="32"/>
          <w:szCs w:val="32"/>
          <w:shd w:val="clear" w:color="auto" w:fill="FFFFFF"/>
          <w:lang w:val="en-US" w:eastAsia="zh-CN"/>
        </w:rPr>
        <w:t>投资预</w:t>
      </w:r>
      <w:r>
        <w:rPr>
          <w:rFonts w:hint="default" w:ascii="Times New Roman" w:hAnsi="Times New Roman" w:eastAsia="方正仿宋_GBK" w:cs="Times New Roman"/>
          <w:kern w:val="0"/>
          <w:sz w:val="32"/>
          <w:szCs w:val="32"/>
          <w:shd w:val="clear" w:color="auto" w:fill="FFFFFF"/>
          <w:lang w:val="en-US" w:eastAsia="zh-CN"/>
        </w:rPr>
        <w:t>资金为300万元，</w:t>
      </w:r>
      <w:r>
        <w:rPr>
          <w:rFonts w:hint="default" w:ascii="Times New Roman" w:hAnsi="Times New Roman" w:eastAsia="方正仿宋_GBK" w:cs="Times New Roman"/>
          <w:kern w:val="0"/>
          <w:sz w:val="32"/>
          <w:szCs w:val="32"/>
          <w:shd w:val="clear" w:color="auto" w:fill="FFFFFF"/>
          <w:lang w:val="en-US" w:eastAsia="zh-CN"/>
        </w:rPr>
        <w:t>中央</w:t>
      </w:r>
      <w:r>
        <w:rPr>
          <w:rFonts w:hint="default" w:ascii="Times New Roman" w:hAnsi="Times New Roman" w:eastAsia="方正仿宋_GBK" w:cs="Times New Roman"/>
          <w:kern w:val="0"/>
          <w:sz w:val="32"/>
          <w:szCs w:val="32"/>
          <w:shd w:val="clear" w:color="auto" w:fill="FFFFFF"/>
          <w:lang w:val="en-US" w:eastAsia="zh-CN"/>
        </w:rPr>
        <w:t>财政</w:t>
      </w:r>
      <w:r>
        <w:rPr>
          <w:rFonts w:hint="default" w:ascii="Times New Roman" w:hAnsi="Times New Roman" w:eastAsia="方正仿宋_GBK" w:cs="Times New Roman"/>
          <w:kern w:val="0"/>
          <w:sz w:val="32"/>
          <w:szCs w:val="32"/>
          <w:shd w:val="clear" w:color="auto" w:fill="FFFFFF"/>
          <w:lang w:val="en-US" w:eastAsia="zh-CN"/>
        </w:rPr>
        <w:t>资金补助</w:t>
      </w:r>
      <w:r>
        <w:rPr>
          <w:rFonts w:hint="default" w:ascii="Times New Roman" w:hAnsi="Times New Roman" w:eastAsia="方正仿宋_GBK" w:cs="Times New Roman"/>
          <w:kern w:val="0"/>
          <w:sz w:val="32"/>
          <w:szCs w:val="32"/>
          <w:shd w:val="clear" w:color="auto" w:fill="FFFFFF"/>
          <w:lang w:val="en-US" w:eastAsia="zh-CN"/>
        </w:rPr>
        <w:t>80.52万元，</w:t>
      </w:r>
      <w:r>
        <w:rPr>
          <w:rFonts w:hint="default" w:ascii="Times New Roman" w:hAnsi="Times New Roman" w:eastAsia="方正仿宋_GBK" w:cs="Times New Roman"/>
          <w:kern w:val="0"/>
          <w:sz w:val="32"/>
          <w:szCs w:val="32"/>
          <w:shd w:val="clear" w:color="auto" w:fill="FFFFFF"/>
        </w:rPr>
        <w:t>项目资金使用采取“先建后补”的</w:t>
      </w:r>
      <w:r>
        <w:rPr>
          <w:rFonts w:hint="default" w:ascii="Times New Roman" w:hAnsi="Times New Roman" w:eastAsia="方正仿宋_GBK" w:cs="Times New Roman"/>
          <w:kern w:val="0"/>
          <w:sz w:val="32"/>
          <w:szCs w:val="32"/>
          <w:shd w:val="clear" w:color="auto" w:fill="FFFFFF"/>
          <w:lang w:eastAsia="zh-CN"/>
        </w:rPr>
        <w:t>补贴</w:t>
      </w:r>
      <w:r>
        <w:rPr>
          <w:rFonts w:hint="default" w:ascii="Times New Roman" w:hAnsi="Times New Roman" w:eastAsia="方正仿宋_GBK" w:cs="Times New Roman"/>
          <w:kern w:val="0"/>
          <w:sz w:val="32"/>
          <w:szCs w:val="32"/>
          <w:shd w:val="clear" w:color="auto" w:fill="FFFFFF"/>
        </w:rPr>
        <w:t>方式</w:t>
      </w:r>
      <w:r>
        <w:rPr>
          <w:rFonts w:hint="default" w:ascii="Times New Roman" w:hAnsi="Times New Roman" w:eastAsia="方正仿宋_GBK" w:cs="Times New Roman"/>
          <w:kern w:val="0"/>
          <w:sz w:val="32"/>
          <w:szCs w:val="32"/>
          <w:shd w:val="clear" w:color="auto" w:fill="FFFFFF"/>
          <w:lang w:eastAsia="zh-CN"/>
        </w:rPr>
        <w:t>。</w:t>
      </w:r>
    </w:p>
    <w:p w14:paraId="3C7A3C70">
      <w:pPr>
        <w:keepNext w:val="0"/>
        <w:keepLines w:val="0"/>
        <w:pageBreakBefore w:val="0"/>
        <w:widowControl w:val="0"/>
        <w:numPr>
          <w:ilvl w:val="0"/>
          <w:numId w:val="4"/>
        </w:numPr>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项目建设完成后预计收益</w:t>
      </w:r>
    </w:p>
    <w:p w14:paraId="6287C49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项目</w:t>
      </w:r>
      <w:r>
        <w:rPr>
          <w:rFonts w:hint="default" w:ascii="Times New Roman" w:hAnsi="Times New Roman" w:eastAsia="方正仿宋_GBK" w:cs="Times New Roman"/>
          <w:sz w:val="32"/>
          <w:szCs w:val="32"/>
          <w:lang w:val="en-US" w:eastAsia="zh-CN"/>
        </w:rPr>
        <w:t>建成后，每天可加工农作物秸秆</w:t>
      </w:r>
      <w:r>
        <w:rPr>
          <w:rFonts w:hint="default"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lang w:val="en-US" w:eastAsia="zh-CN"/>
        </w:rPr>
        <w:t>0吨左右，年消耗</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万吨，市场价值约</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val="en-US" w:eastAsia="zh-CN"/>
        </w:rPr>
        <w:t>00万，带动农村劳动就业岗位</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0多个。</w:t>
      </w:r>
    </w:p>
    <w:p w14:paraId="42C8A35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6.固镇县玉康种植专业合作社</w:t>
      </w:r>
    </w:p>
    <w:p w14:paraId="367E951E">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基本情况</w:t>
      </w:r>
    </w:p>
    <w:p w14:paraId="45675A5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现有规模：</w:t>
      </w:r>
      <w:r>
        <w:rPr>
          <w:rFonts w:hint="default" w:ascii="Times New Roman" w:hAnsi="Times New Roman" w:eastAsia="方正仿宋_GBK" w:cs="Times New Roman"/>
          <w:sz w:val="32"/>
          <w:szCs w:val="32"/>
          <w:lang w:val="en-US" w:eastAsia="zh-CN"/>
        </w:rPr>
        <w:t>企业拥有</w:t>
      </w:r>
      <w:r>
        <w:rPr>
          <w:rFonts w:hint="default" w:ascii="Times New Roman" w:hAnsi="Times New Roman" w:eastAsia="方正仿宋_GBK" w:cs="Times New Roman"/>
          <w:sz w:val="32"/>
          <w:szCs w:val="32"/>
          <w:lang w:val="en-US" w:eastAsia="zh-CN"/>
        </w:rPr>
        <w:t>秸秆收储</w:t>
      </w:r>
      <w:r>
        <w:rPr>
          <w:rFonts w:hint="default" w:ascii="Times New Roman" w:hAnsi="Times New Roman" w:eastAsia="方正仿宋_GBK" w:cs="Times New Roman"/>
          <w:sz w:val="32"/>
          <w:szCs w:val="32"/>
          <w:lang w:val="en-US" w:eastAsia="zh-CN"/>
        </w:rPr>
        <w:t>、加工场地40</w:t>
      </w:r>
      <w:r>
        <w:rPr>
          <w:rFonts w:hint="default" w:ascii="Times New Roman" w:hAnsi="Times New Roman" w:eastAsia="方正仿宋_GBK" w:cs="Times New Roman"/>
          <w:sz w:val="32"/>
          <w:szCs w:val="32"/>
          <w:lang w:val="en-US" w:eastAsia="zh-CN"/>
        </w:rPr>
        <w:t>亩</w:t>
      </w:r>
      <w:r>
        <w:rPr>
          <w:rFonts w:hint="default" w:ascii="Times New Roman" w:hAnsi="Times New Roman" w:eastAsia="方正仿宋_GBK" w:cs="Times New Roman"/>
          <w:sz w:val="32"/>
          <w:szCs w:val="32"/>
          <w:lang w:val="en-US" w:eastAsia="zh-CN"/>
        </w:rPr>
        <w:t>，配有全除尘、消防系统等配套设施，</w:t>
      </w:r>
      <w:r>
        <w:rPr>
          <w:rFonts w:hint="default" w:ascii="Times New Roman" w:hAnsi="Times New Roman" w:eastAsia="方正仿宋_GBK" w:cs="Times New Roman"/>
          <w:sz w:val="32"/>
          <w:szCs w:val="32"/>
          <w:lang w:val="en-US" w:eastAsia="zh-CN"/>
        </w:rPr>
        <w:t>标准化秸秆收储中心使用</w:t>
      </w:r>
      <w:r>
        <w:rPr>
          <w:rFonts w:hint="default" w:ascii="Times New Roman" w:hAnsi="Times New Roman" w:eastAsia="方正仿宋_GBK" w:cs="Times New Roman"/>
          <w:sz w:val="32"/>
          <w:szCs w:val="32"/>
          <w:lang w:val="en-US" w:eastAsia="zh-CN"/>
        </w:rPr>
        <w:t>3000㎡，</w:t>
      </w:r>
      <w:r>
        <w:rPr>
          <w:rFonts w:hint="default" w:ascii="Times New Roman" w:hAnsi="Times New Roman" w:eastAsia="方正仿宋_GBK" w:cs="Times New Roman"/>
          <w:sz w:val="32"/>
          <w:szCs w:val="32"/>
          <w:lang w:val="en-US" w:eastAsia="zh-CN"/>
        </w:rPr>
        <w:t>2023年打捆离田约5万亩，带动当地劳动人力在200余人。</w:t>
      </w:r>
    </w:p>
    <w:p w14:paraId="28DDFC16">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建设规划：投入建设资金</w:t>
      </w:r>
      <w:r>
        <w:rPr>
          <w:rFonts w:hint="default" w:ascii="Times New Roman" w:hAnsi="Times New Roman" w:eastAsia="方正仿宋_GBK" w:cs="Times New Roman"/>
          <w:sz w:val="32"/>
          <w:szCs w:val="32"/>
          <w:lang w:val="en-US" w:eastAsia="zh-CN"/>
        </w:rPr>
        <w:t>214.97</w:t>
      </w:r>
      <w:r>
        <w:rPr>
          <w:rFonts w:hint="default" w:ascii="Times New Roman" w:hAnsi="Times New Roman" w:eastAsia="方正仿宋_GBK" w:cs="Times New Roman"/>
          <w:sz w:val="32"/>
          <w:szCs w:val="32"/>
          <w:lang w:val="en-US" w:eastAsia="zh-CN"/>
        </w:rPr>
        <w:t>万，再建约</w:t>
      </w:r>
      <w:r>
        <w:rPr>
          <w:rFonts w:hint="default" w:ascii="Times New Roman" w:hAnsi="Times New Roman" w:eastAsia="方正仿宋_GBK" w:cs="Times New Roman"/>
          <w:sz w:val="32"/>
          <w:szCs w:val="32"/>
          <w:lang w:val="en-US" w:eastAsia="zh-CN"/>
        </w:rPr>
        <w:t>1720㎡</w:t>
      </w:r>
      <w:r>
        <w:rPr>
          <w:rFonts w:hint="default" w:ascii="Times New Roman" w:hAnsi="Times New Roman" w:eastAsia="方正仿宋_GBK" w:cs="Times New Roman"/>
          <w:sz w:val="32"/>
          <w:szCs w:val="32"/>
          <w:lang w:val="en-US" w:eastAsia="zh-CN"/>
        </w:rPr>
        <w:t>高标准化钢结构</w:t>
      </w:r>
      <w:r>
        <w:rPr>
          <w:rFonts w:hint="default" w:ascii="Times New Roman" w:hAnsi="Times New Roman" w:eastAsia="方正仿宋_GBK" w:cs="Times New Roman"/>
          <w:sz w:val="32"/>
          <w:szCs w:val="32"/>
          <w:lang w:val="en-US" w:eastAsia="zh-CN"/>
        </w:rPr>
        <w:t>加工厂房</w:t>
      </w:r>
      <w:r>
        <w:rPr>
          <w:rFonts w:hint="default" w:ascii="Times New Roman" w:hAnsi="Times New Roman" w:eastAsia="方正仿宋_GBK" w:cs="Times New Roman"/>
          <w:sz w:val="32"/>
          <w:szCs w:val="32"/>
          <w:lang w:val="en-US" w:eastAsia="zh-CN"/>
        </w:rPr>
        <w:t>，投入秸秆</w:t>
      </w:r>
      <w:r>
        <w:rPr>
          <w:rFonts w:hint="default" w:ascii="Times New Roman" w:hAnsi="Times New Roman" w:eastAsia="方正仿宋_GBK" w:cs="Times New Roman"/>
          <w:sz w:val="32"/>
          <w:szCs w:val="32"/>
          <w:lang w:val="en-US" w:eastAsia="zh-CN"/>
        </w:rPr>
        <w:t>揉丝加工</w:t>
      </w:r>
      <w:r>
        <w:rPr>
          <w:rFonts w:hint="default" w:ascii="Times New Roman" w:hAnsi="Times New Roman" w:eastAsia="方正仿宋_GBK" w:cs="Times New Roman"/>
          <w:sz w:val="32"/>
          <w:szCs w:val="32"/>
          <w:lang w:val="en-US" w:eastAsia="zh-CN"/>
        </w:rPr>
        <w:t>生产线2套</w:t>
      </w:r>
      <w:r>
        <w:rPr>
          <w:rFonts w:hint="default" w:ascii="Times New Roman" w:hAnsi="Times New Roman" w:eastAsia="方正仿宋_GBK" w:cs="Times New Roman"/>
          <w:sz w:val="32"/>
          <w:szCs w:val="32"/>
          <w:lang w:val="en-US" w:eastAsia="zh-CN"/>
        </w:rPr>
        <w:t>。</w:t>
      </w:r>
    </w:p>
    <w:p w14:paraId="02E6913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发展优势：</w:t>
      </w:r>
      <w:r>
        <w:rPr>
          <w:rFonts w:hint="default" w:ascii="Times New Roman" w:hAnsi="Times New Roman" w:eastAsia="方正仿宋_GBK" w:cs="Times New Roman"/>
          <w:sz w:val="32"/>
          <w:szCs w:val="32"/>
          <w:lang w:val="en-US" w:eastAsia="zh-CN"/>
        </w:rPr>
        <w:t>企业位于湖沟镇马楼村，地处平原，交通便利，适合大规模秸秆收储加工作业，企业秸秆收储基础扎实，建立了10个秸秆仓储点。</w:t>
      </w:r>
    </w:p>
    <w:p w14:paraId="5DB8027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主体拟</w:t>
      </w:r>
      <w:r>
        <w:rPr>
          <w:rFonts w:hint="default" w:ascii="Times New Roman" w:hAnsi="Times New Roman" w:eastAsia="方正仿宋_GBK" w:cs="Times New Roman"/>
          <w:sz w:val="32"/>
          <w:szCs w:val="32"/>
          <w:lang w:val="en-US" w:eastAsia="zh-CN"/>
        </w:rPr>
        <w:t>建设</w:t>
      </w:r>
      <w:r>
        <w:rPr>
          <w:rFonts w:hint="default" w:ascii="Times New Roman" w:hAnsi="Times New Roman" w:eastAsia="方正仿宋_GBK" w:cs="Times New Roman"/>
          <w:sz w:val="32"/>
          <w:szCs w:val="32"/>
          <w:lang w:val="en-US" w:eastAsia="zh-CN"/>
        </w:rPr>
        <w:t>内容</w:t>
      </w:r>
    </w:p>
    <w:p w14:paraId="4E85E62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新建钢结构</w:t>
      </w:r>
      <w:r>
        <w:rPr>
          <w:rFonts w:hint="default" w:ascii="Times New Roman" w:hAnsi="Times New Roman" w:eastAsia="方正仿宋_GBK" w:cs="Times New Roman"/>
          <w:sz w:val="32"/>
          <w:szCs w:val="32"/>
          <w:lang w:val="en-US" w:eastAsia="zh-CN"/>
        </w:rPr>
        <w:t>加工厂房</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720㎡，</w:t>
      </w:r>
      <w:r>
        <w:rPr>
          <w:rFonts w:hint="default" w:ascii="Times New Roman" w:hAnsi="Times New Roman" w:eastAsia="方正仿宋_GBK" w:cs="Times New Roman"/>
          <w:sz w:val="32"/>
          <w:szCs w:val="32"/>
          <w:lang w:val="en-US" w:eastAsia="zh-CN"/>
        </w:rPr>
        <w:t>场地水泥地坪2000</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购置装载机6台</w:t>
      </w:r>
      <w:r>
        <w:rPr>
          <w:rFonts w:hint="default" w:ascii="Times New Roman" w:hAnsi="Times New Roman" w:eastAsia="方正仿宋_GBK" w:cs="Times New Roman"/>
          <w:sz w:val="32"/>
          <w:szCs w:val="32"/>
          <w:lang w:val="en-US" w:eastAsia="zh-CN"/>
        </w:rPr>
        <w:t>，揉丝</w:t>
      </w:r>
      <w:r>
        <w:rPr>
          <w:rFonts w:hint="default" w:ascii="Times New Roman" w:hAnsi="Times New Roman" w:eastAsia="方正仿宋_GBK" w:cs="Times New Roman"/>
          <w:sz w:val="32"/>
          <w:szCs w:val="32"/>
          <w:lang w:val="en-US" w:eastAsia="zh-CN"/>
        </w:rPr>
        <w:t>生产线一套</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变压器环保设备等</w:t>
      </w:r>
      <w:r>
        <w:rPr>
          <w:rFonts w:hint="default" w:ascii="Times New Roman" w:hAnsi="Times New Roman" w:eastAsia="方正仿宋_GBK" w:cs="Times New Roman"/>
          <w:sz w:val="32"/>
          <w:szCs w:val="32"/>
          <w:lang w:val="en-US" w:eastAsia="zh-CN"/>
        </w:rPr>
        <w:t>。</w:t>
      </w:r>
    </w:p>
    <w:p w14:paraId="0F06345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（3）投入资金</w:t>
      </w:r>
    </w:p>
    <w:p w14:paraId="3C85E72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本项目建设</w:t>
      </w:r>
      <w:r>
        <w:rPr>
          <w:rFonts w:hint="default" w:ascii="Times New Roman" w:hAnsi="Times New Roman" w:eastAsia="方正仿宋_GBK" w:cs="Times New Roman"/>
          <w:sz w:val="32"/>
          <w:szCs w:val="32"/>
          <w:lang w:val="en-US" w:eastAsia="zh-CN"/>
        </w:rPr>
        <w:t>投资预</w:t>
      </w:r>
      <w:r>
        <w:rPr>
          <w:rFonts w:hint="default" w:ascii="Times New Roman" w:hAnsi="Times New Roman" w:eastAsia="方正仿宋_GBK" w:cs="Times New Roman"/>
          <w:sz w:val="32"/>
          <w:szCs w:val="32"/>
          <w:lang w:val="en-US" w:eastAsia="zh-CN"/>
        </w:rPr>
        <w:t>资金为 214.97万元，</w:t>
      </w:r>
      <w:r>
        <w:rPr>
          <w:rFonts w:hint="default" w:ascii="Times New Roman" w:hAnsi="Times New Roman" w:eastAsia="方正仿宋_GBK" w:cs="Times New Roman"/>
          <w:sz w:val="32"/>
          <w:szCs w:val="32"/>
          <w:lang w:val="en-US" w:eastAsia="zh-CN"/>
        </w:rPr>
        <w:t>中央</w:t>
      </w:r>
      <w:r>
        <w:rPr>
          <w:rFonts w:hint="default" w:ascii="Times New Roman" w:hAnsi="Times New Roman" w:eastAsia="方正仿宋_GBK" w:cs="Times New Roman"/>
          <w:sz w:val="32"/>
          <w:szCs w:val="32"/>
          <w:lang w:val="en-US" w:eastAsia="zh-CN"/>
        </w:rPr>
        <w:t>财政</w:t>
      </w:r>
      <w:r>
        <w:rPr>
          <w:rFonts w:hint="default" w:ascii="Times New Roman" w:hAnsi="Times New Roman" w:eastAsia="方正仿宋_GBK" w:cs="Times New Roman"/>
          <w:sz w:val="32"/>
          <w:szCs w:val="32"/>
          <w:lang w:val="en-US" w:eastAsia="zh-CN"/>
        </w:rPr>
        <w:t>资金补助</w:t>
      </w:r>
      <w:r>
        <w:rPr>
          <w:rFonts w:hint="default" w:ascii="Times New Roman" w:hAnsi="Times New Roman" w:eastAsia="方正仿宋_GBK" w:cs="Times New Roman"/>
          <w:sz w:val="32"/>
          <w:szCs w:val="32"/>
          <w:lang w:val="en-US" w:eastAsia="zh-CN"/>
        </w:rPr>
        <w:t>57.69万元，项目资金使用</w:t>
      </w:r>
      <w:r>
        <w:rPr>
          <w:rFonts w:hint="default" w:ascii="Times New Roman" w:hAnsi="Times New Roman" w:eastAsia="方正仿宋_GBK" w:cs="Times New Roman"/>
          <w:kern w:val="0"/>
          <w:sz w:val="32"/>
          <w:szCs w:val="32"/>
          <w:shd w:val="clear" w:color="auto" w:fill="FFFFFF"/>
        </w:rPr>
        <w:t>采取“先建后补”的</w:t>
      </w:r>
      <w:r>
        <w:rPr>
          <w:rFonts w:hint="default" w:ascii="Times New Roman" w:hAnsi="Times New Roman" w:eastAsia="方正仿宋_GBK" w:cs="Times New Roman"/>
          <w:kern w:val="0"/>
          <w:sz w:val="32"/>
          <w:szCs w:val="32"/>
          <w:shd w:val="clear" w:color="auto" w:fill="FFFFFF"/>
          <w:lang w:eastAsia="zh-CN"/>
        </w:rPr>
        <w:t>补贴</w:t>
      </w:r>
      <w:r>
        <w:rPr>
          <w:rFonts w:hint="default" w:ascii="Times New Roman" w:hAnsi="Times New Roman" w:eastAsia="方正仿宋_GBK" w:cs="Times New Roman"/>
          <w:kern w:val="0"/>
          <w:sz w:val="32"/>
          <w:szCs w:val="32"/>
          <w:shd w:val="clear" w:color="auto" w:fill="FFFFFF"/>
        </w:rPr>
        <w:t>方式</w:t>
      </w:r>
      <w:r>
        <w:rPr>
          <w:rFonts w:hint="default" w:ascii="Times New Roman" w:hAnsi="Times New Roman" w:eastAsia="方正仿宋_GBK" w:cs="Times New Roman"/>
          <w:kern w:val="0"/>
          <w:sz w:val="32"/>
          <w:szCs w:val="32"/>
          <w:shd w:val="clear" w:color="auto" w:fill="FFFFFF"/>
          <w:lang w:eastAsia="zh-CN"/>
        </w:rPr>
        <w:t>。</w:t>
      </w:r>
    </w:p>
    <w:p w14:paraId="4810F77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项目建设完成后预计收益</w:t>
      </w:r>
    </w:p>
    <w:p w14:paraId="76AC3C4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项目投产后，每天可加工农作物秸秆100吨左右，年消耗3.5万吨，市场价值约1400万，提供农村劳动就业岗位30多个，政府税收和村集体经济收入相应增加。</w:t>
      </w:r>
    </w:p>
    <w:p w14:paraId="2CAE749F">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（二）秸秆“基料化”利用</w:t>
      </w:r>
    </w:p>
    <w:p w14:paraId="2AC541E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321" w:firstLineChars="100"/>
        <w:jc w:val="left"/>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1.安徽徽牛食用菌有限公司</w:t>
      </w:r>
    </w:p>
    <w:p w14:paraId="217BE04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基本情况</w:t>
      </w:r>
    </w:p>
    <w:p w14:paraId="34EC939A">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现有规模：安徽徽牛食用菌有限公司位于固镇县谷阳镇五里井村。是创建于2022年3月，注册资本520万元，基地占地84.26亩，有150亩的大棚示范基地；公司的主导产业是各种食用菌、食用菌及农副产品精深加工3500吨/年真空冷烘干燥项目。其中：自动化食用菌菌包车间3000㎡，烘干生产线（含冷冻库、成品车间）面积2000㎡。</w:t>
      </w:r>
    </w:p>
    <w:p w14:paraId="5AB832A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建设规划：投入建设资金</w:t>
      </w:r>
      <w:r>
        <w:rPr>
          <w:rFonts w:hint="default" w:ascii="Times New Roman" w:hAnsi="Times New Roman" w:eastAsia="方正仿宋_GBK" w:cs="Times New Roman"/>
          <w:sz w:val="32"/>
          <w:szCs w:val="32"/>
          <w:lang w:val="en-US" w:eastAsia="zh-CN"/>
        </w:rPr>
        <w:t>480</w:t>
      </w:r>
      <w:r>
        <w:rPr>
          <w:rFonts w:hint="default" w:ascii="Times New Roman" w:hAnsi="Times New Roman" w:eastAsia="方正仿宋_GBK" w:cs="Times New Roman"/>
          <w:sz w:val="32"/>
          <w:szCs w:val="32"/>
          <w:lang w:val="en-US" w:eastAsia="zh-CN"/>
        </w:rPr>
        <w:t>万，</w:t>
      </w:r>
      <w:r>
        <w:rPr>
          <w:rFonts w:hint="default" w:ascii="Times New Roman" w:hAnsi="Times New Roman" w:eastAsia="方正仿宋_GBK" w:cs="Times New Roman"/>
          <w:sz w:val="32"/>
          <w:szCs w:val="32"/>
          <w:lang w:val="en-US" w:eastAsia="zh-CN"/>
        </w:rPr>
        <w:t>建设秸秆基料化厂房1000㎡。菌菇生产方4栋，容积4000m³，配套上料机、消防设备等。</w:t>
      </w:r>
    </w:p>
    <w:p w14:paraId="3EB97966">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发展优势：</w:t>
      </w:r>
      <w:r>
        <w:rPr>
          <w:rFonts w:hint="default" w:ascii="Times New Roman" w:hAnsi="Times New Roman" w:eastAsia="方正仿宋_GBK" w:cs="Times New Roman"/>
          <w:sz w:val="32"/>
          <w:szCs w:val="32"/>
          <w:lang w:val="en-US" w:eastAsia="zh-CN"/>
        </w:rPr>
        <w:t>企业位于谷阳镇五里井村，工厂化生产车间利用农作物下脚料，采用无公害标准化生产工艺，所生产出的松茸、羊肚菌等食用菌产品属天然绿色食品中的高档产品，企业引进国际先进的烘干食品生产技术，通过为周边农户提供品种，推广技术，示范种植，回收产品，培养一百户示范户、辐射带动周边一百户种植户积累经验，提供技术支持。</w:t>
      </w:r>
    </w:p>
    <w:p w14:paraId="55450C8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主体拟</w:t>
      </w:r>
      <w:r>
        <w:rPr>
          <w:rFonts w:hint="default" w:ascii="Times New Roman" w:hAnsi="Times New Roman" w:eastAsia="方正仿宋_GBK" w:cs="Times New Roman"/>
          <w:sz w:val="32"/>
          <w:szCs w:val="32"/>
          <w:lang w:val="en-US" w:eastAsia="zh-CN"/>
        </w:rPr>
        <w:t>建设</w:t>
      </w:r>
      <w:r>
        <w:rPr>
          <w:rFonts w:hint="default" w:ascii="Times New Roman" w:hAnsi="Times New Roman" w:eastAsia="方正仿宋_GBK" w:cs="Times New Roman"/>
          <w:sz w:val="32"/>
          <w:szCs w:val="32"/>
          <w:lang w:val="en-US" w:eastAsia="zh-CN"/>
        </w:rPr>
        <w:t>内容</w:t>
      </w:r>
    </w:p>
    <w:p w14:paraId="76CD7C2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秸秆收储堆放厂房1栋容积1000</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，菌菇生产房4栋容积4000</w:t>
      </w:r>
      <w:r>
        <w:rPr>
          <w:rFonts w:hint="default" w:ascii="Times New Roman" w:hAnsi="Times New Roman" w:eastAsia="方正仿宋_GBK" w:cs="Times New Roman"/>
          <w:sz w:val="32"/>
          <w:szCs w:val="32"/>
          <w:lang w:val="en-US" w:eastAsia="zh-CN"/>
        </w:rPr>
        <w:t>m³</w:t>
      </w:r>
      <w:r>
        <w:rPr>
          <w:rFonts w:hint="default" w:ascii="Times New Roman" w:hAnsi="Times New Roman" w:eastAsia="方正仿宋_GBK" w:cs="Times New Roman"/>
          <w:sz w:val="32"/>
          <w:szCs w:val="32"/>
          <w:lang w:val="en-US" w:eastAsia="zh-CN"/>
        </w:rPr>
        <w:t>，食用菌专用空调4台，内配套消防设备、地磅、监控设备，秸秆翻抛机、基料装袋机、粉碎机</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全自动装窝一体机</w:t>
      </w:r>
      <w:r>
        <w:rPr>
          <w:rFonts w:hint="default" w:ascii="Times New Roman" w:hAnsi="Times New Roman" w:eastAsia="方正仿宋_GBK" w:cs="Times New Roman"/>
          <w:sz w:val="32"/>
          <w:szCs w:val="32"/>
          <w:lang w:val="en-US" w:eastAsia="zh-CN"/>
        </w:rPr>
        <w:t>等。</w:t>
      </w:r>
    </w:p>
    <w:p w14:paraId="471CB7D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（3）投入资金</w:t>
      </w:r>
    </w:p>
    <w:p w14:paraId="46BA60D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本项目建设</w:t>
      </w:r>
      <w:r>
        <w:rPr>
          <w:rFonts w:hint="default" w:ascii="Times New Roman" w:hAnsi="Times New Roman" w:eastAsia="方正仿宋_GBK" w:cs="Times New Roman"/>
          <w:sz w:val="32"/>
          <w:szCs w:val="32"/>
          <w:lang w:val="en-US" w:eastAsia="zh-CN"/>
        </w:rPr>
        <w:t>投资预</w:t>
      </w:r>
      <w:r>
        <w:rPr>
          <w:rFonts w:hint="default" w:ascii="Times New Roman" w:hAnsi="Times New Roman" w:eastAsia="方正仿宋_GBK" w:cs="Times New Roman"/>
          <w:sz w:val="32"/>
          <w:szCs w:val="32"/>
          <w:lang w:val="en-US" w:eastAsia="zh-CN"/>
        </w:rPr>
        <w:t>资金为480万元，</w:t>
      </w:r>
      <w:r>
        <w:rPr>
          <w:rFonts w:hint="default" w:ascii="Times New Roman" w:hAnsi="Times New Roman" w:eastAsia="方正仿宋_GBK" w:cs="Times New Roman"/>
          <w:sz w:val="32"/>
          <w:szCs w:val="32"/>
          <w:lang w:val="en-US" w:eastAsia="zh-CN"/>
        </w:rPr>
        <w:t>中央</w:t>
      </w:r>
      <w:r>
        <w:rPr>
          <w:rFonts w:hint="default" w:ascii="Times New Roman" w:hAnsi="Times New Roman" w:eastAsia="方正仿宋_GBK" w:cs="Times New Roman"/>
          <w:sz w:val="32"/>
          <w:szCs w:val="32"/>
          <w:lang w:val="en-US" w:eastAsia="zh-CN"/>
        </w:rPr>
        <w:t>财政</w:t>
      </w:r>
      <w:r>
        <w:rPr>
          <w:rFonts w:hint="default" w:ascii="Times New Roman" w:hAnsi="Times New Roman" w:eastAsia="方正仿宋_GBK" w:cs="Times New Roman"/>
          <w:sz w:val="32"/>
          <w:szCs w:val="32"/>
          <w:lang w:val="en-US" w:eastAsia="zh-CN"/>
        </w:rPr>
        <w:t>资金补助</w:t>
      </w:r>
      <w:r>
        <w:rPr>
          <w:rFonts w:hint="default" w:ascii="Times New Roman" w:hAnsi="Times New Roman" w:eastAsia="方正仿宋_GBK" w:cs="Times New Roman"/>
          <w:sz w:val="32"/>
          <w:szCs w:val="32"/>
          <w:lang w:val="en-US" w:eastAsia="zh-CN"/>
        </w:rPr>
        <w:t>128.83万元，</w:t>
      </w:r>
      <w:r>
        <w:rPr>
          <w:rFonts w:hint="default" w:ascii="Times New Roman" w:hAnsi="Times New Roman" w:eastAsia="方正仿宋_GBK" w:cs="Times New Roman"/>
          <w:kern w:val="0"/>
          <w:sz w:val="32"/>
          <w:szCs w:val="32"/>
          <w:shd w:val="clear" w:color="auto" w:fill="FFFFFF"/>
        </w:rPr>
        <w:t>项目资金使用采取“先建后补”的</w:t>
      </w:r>
      <w:r>
        <w:rPr>
          <w:rFonts w:hint="default" w:ascii="Times New Roman" w:hAnsi="Times New Roman" w:eastAsia="方正仿宋_GBK" w:cs="Times New Roman"/>
          <w:kern w:val="0"/>
          <w:sz w:val="32"/>
          <w:szCs w:val="32"/>
          <w:shd w:val="clear" w:color="auto" w:fill="FFFFFF"/>
          <w:lang w:eastAsia="zh-CN"/>
        </w:rPr>
        <w:t>补贴</w:t>
      </w:r>
      <w:r>
        <w:rPr>
          <w:rFonts w:hint="default" w:ascii="Times New Roman" w:hAnsi="Times New Roman" w:eastAsia="方正仿宋_GBK" w:cs="Times New Roman"/>
          <w:kern w:val="0"/>
          <w:sz w:val="32"/>
          <w:szCs w:val="32"/>
          <w:shd w:val="clear" w:color="auto" w:fill="FFFFFF"/>
        </w:rPr>
        <w:t>方式</w:t>
      </w:r>
      <w:r>
        <w:rPr>
          <w:rFonts w:hint="default" w:ascii="Times New Roman" w:hAnsi="Times New Roman" w:eastAsia="方正仿宋_GBK" w:cs="Times New Roman"/>
          <w:kern w:val="0"/>
          <w:sz w:val="32"/>
          <w:szCs w:val="32"/>
          <w:shd w:val="clear" w:color="auto" w:fill="FFFFFF"/>
          <w:lang w:eastAsia="zh-CN"/>
        </w:rPr>
        <w:t>。</w:t>
      </w:r>
    </w:p>
    <w:p w14:paraId="0B1408A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项目建设完成后预计收益</w:t>
      </w:r>
    </w:p>
    <w:p w14:paraId="3807B3D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项目投产后，年消耗</w:t>
      </w:r>
      <w:r>
        <w:rPr>
          <w:rFonts w:hint="default" w:ascii="Times New Roman" w:hAnsi="Times New Roman" w:eastAsia="方正仿宋_GBK" w:cs="Times New Roman"/>
          <w:color w:val="000000"/>
          <w:sz w:val="32"/>
          <w:szCs w:val="32"/>
          <w:lang w:val="en-US" w:eastAsia="zh-CN"/>
        </w:rPr>
        <w:t>秸秆量5000吨，市场价值约3200万，带动农村劳动就业600多人。</w:t>
      </w:r>
    </w:p>
    <w:p w14:paraId="7FBA11D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left"/>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（三）</w:t>
      </w:r>
      <w:r>
        <w:rPr>
          <w:rFonts w:hint="eastAsia" w:ascii="方正楷体_GBK" w:hAnsi="方正楷体_GBK" w:eastAsia="方正楷体_GBK" w:cs="方正楷体_GBK"/>
          <w:b w:val="0"/>
          <w:bCs w:val="0"/>
          <w:kern w:val="0"/>
          <w:sz w:val="32"/>
          <w:szCs w:val="32"/>
          <w:shd w:val="clear" w:color="auto" w:fill="FFFFFF"/>
        </w:rPr>
        <w:t>草谷比</w:t>
      </w:r>
      <w:r>
        <w:rPr>
          <w:rFonts w:hint="eastAsia" w:ascii="方正楷体_GBK" w:hAnsi="方正楷体_GBK" w:eastAsia="方正楷体_GBK" w:cs="方正楷体_GBK"/>
          <w:b w:val="0"/>
          <w:bCs w:val="0"/>
          <w:kern w:val="0"/>
          <w:sz w:val="32"/>
          <w:szCs w:val="32"/>
          <w:shd w:val="clear" w:color="auto" w:fill="FFFFFF"/>
          <w:lang w:eastAsia="zh-CN"/>
        </w:rPr>
        <w:t>与</w:t>
      </w:r>
      <w:r>
        <w:rPr>
          <w:rFonts w:hint="eastAsia" w:ascii="方正楷体_GBK" w:hAnsi="方正楷体_GBK" w:eastAsia="方正楷体_GBK" w:cs="方正楷体_GBK"/>
          <w:b w:val="0"/>
          <w:bCs w:val="0"/>
          <w:kern w:val="0"/>
          <w:sz w:val="32"/>
          <w:szCs w:val="32"/>
          <w:shd w:val="clear" w:color="auto" w:fill="FFFFFF"/>
        </w:rPr>
        <w:t>可收集系数测</w:t>
      </w:r>
      <w:r>
        <w:rPr>
          <w:rFonts w:hint="eastAsia" w:ascii="方正楷体_GBK" w:hAnsi="方正楷体_GBK" w:eastAsia="方正楷体_GBK" w:cs="方正楷体_GBK"/>
          <w:b w:val="0"/>
          <w:bCs w:val="0"/>
          <w:kern w:val="0"/>
          <w:sz w:val="32"/>
          <w:szCs w:val="32"/>
          <w:shd w:val="clear" w:color="auto" w:fill="FFFFFF"/>
          <w:lang w:eastAsia="zh-CN"/>
        </w:rPr>
        <w:t>算、</w:t>
      </w:r>
      <w:r>
        <w:rPr>
          <w:rFonts w:hint="eastAsia" w:ascii="方正楷体_GBK" w:hAnsi="方正楷体_GBK" w:eastAsia="方正楷体_GBK" w:cs="方正楷体_GBK"/>
          <w:b w:val="0"/>
          <w:bCs w:val="0"/>
          <w:kern w:val="0"/>
          <w:sz w:val="32"/>
          <w:szCs w:val="32"/>
          <w:shd w:val="clear" w:color="auto" w:fill="FFFFFF"/>
          <w:lang w:val="en-US" w:eastAsia="zh-CN"/>
        </w:rPr>
        <w:t>秸秆还田生态效应监测项目</w:t>
      </w:r>
    </w:p>
    <w:p w14:paraId="1EA526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left"/>
        <w:rPr>
          <w:rFonts w:hint="default" w:ascii="Times New Roman" w:hAnsi="Times New Roman" w:eastAsia="方正仿宋_GBK" w:cs="Times New Roman"/>
          <w:b w:val="0"/>
          <w:i w:val="0"/>
          <w:caps w:val="0"/>
          <w:color w:val="000000"/>
          <w:spacing w:val="0"/>
          <w:w w:val="100"/>
          <w:kern w:val="0"/>
          <w:sz w:val="32"/>
          <w:szCs w:val="32"/>
          <w:shd w:val="clear" w:color="auto" w:fill="FFFFFF"/>
          <w:lang w:val="en-US" w:eastAsia="zh-CN"/>
        </w:rPr>
      </w:pPr>
      <w:r>
        <w:rPr>
          <w:rFonts w:hint="default" w:ascii="Times New Roman" w:hAnsi="Times New Roman" w:eastAsia="方正仿宋_GBK" w:cs="Times New Roman"/>
          <w:b w:val="0"/>
          <w:i w:val="0"/>
          <w:caps w:val="0"/>
          <w:spacing w:val="0"/>
          <w:w w:val="100"/>
          <w:kern w:val="0"/>
          <w:sz w:val="32"/>
          <w:szCs w:val="32"/>
          <w:shd w:val="clear" w:color="auto" w:fill="FFFFFF"/>
        </w:rPr>
        <w:t>计划安排项目</w:t>
      </w:r>
      <w:r>
        <w:rPr>
          <w:rFonts w:hint="default" w:ascii="Times New Roman" w:hAnsi="Times New Roman" w:eastAsia="方正仿宋_GBK" w:cs="Times New Roman"/>
          <w:b w:val="0"/>
          <w:i w:val="0"/>
          <w:caps w:val="0"/>
          <w:color w:val="000000"/>
          <w:spacing w:val="0"/>
          <w:w w:val="100"/>
          <w:kern w:val="0"/>
          <w:sz w:val="32"/>
          <w:szCs w:val="32"/>
          <w:shd w:val="clear" w:color="auto" w:fill="FFFFFF"/>
        </w:rPr>
        <w:t>资</w:t>
      </w:r>
      <w:r>
        <w:rPr>
          <w:rFonts w:hint="default" w:ascii="Times New Roman" w:hAnsi="Times New Roman" w:eastAsia="方正仿宋_GBK" w:cs="Times New Roman"/>
          <w:b w:val="0"/>
          <w:i w:val="0"/>
          <w:caps w:val="0"/>
          <w:color w:val="000000"/>
          <w:spacing w:val="0"/>
          <w:w w:val="100"/>
          <w:kern w:val="0"/>
          <w:sz w:val="32"/>
          <w:szCs w:val="32"/>
          <w:shd w:val="clear" w:color="auto" w:fill="FFFFFF"/>
          <w:lang w:val="en-US" w:eastAsia="zh-CN"/>
        </w:rPr>
        <w:t>金15.7万</w:t>
      </w:r>
      <w:r>
        <w:rPr>
          <w:rFonts w:hint="default" w:ascii="Times New Roman" w:hAnsi="Times New Roman" w:eastAsia="方正仿宋_GBK" w:cs="Times New Roman"/>
          <w:b w:val="0"/>
          <w:i w:val="0"/>
          <w:caps w:val="0"/>
          <w:color w:val="000000"/>
          <w:spacing w:val="0"/>
          <w:w w:val="100"/>
          <w:kern w:val="0"/>
          <w:sz w:val="32"/>
          <w:szCs w:val="32"/>
          <w:shd w:val="clear" w:color="auto" w:fill="FFFFFF"/>
        </w:rPr>
        <w:t>元，</w:t>
      </w:r>
      <w:r>
        <w:rPr>
          <w:rFonts w:hint="default" w:ascii="Times New Roman" w:hAnsi="Times New Roman" w:eastAsia="方正仿宋_GBK" w:cs="Times New Roman"/>
          <w:b w:val="0"/>
          <w:i w:val="0"/>
          <w:caps w:val="0"/>
          <w:color w:val="000000"/>
          <w:spacing w:val="0"/>
          <w:w w:val="100"/>
          <w:kern w:val="0"/>
          <w:sz w:val="32"/>
          <w:szCs w:val="32"/>
          <w:shd w:val="clear" w:color="auto" w:fill="FFFFFF"/>
          <w:lang w:val="en-US" w:eastAsia="zh-CN"/>
        </w:rPr>
        <w:t>用于安徽科技学院测定2种主要作物（玉米、小麦）的</w:t>
      </w:r>
      <w:r>
        <w:rPr>
          <w:rFonts w:hint="default" w:ascii="Times New Roman" w:hAnsi="Times New Roman" w:eastAsia="方正仿宋_GBK" w:cs="Times New Roman"/>
          <w:color w:val="000000"/>
          <w:sz w:val="32"/>
          <w:szCs w:val="32"/>
          <w:lang w:val="en-US" w:eastAsia="zh-CN"/>
        </w:rPr>
        <w:t>草谷比及可收集系</w:t>
      </w:r>
      <w:r>
        <w:rPr>
          <w:rFonts w:hint="default" w:ascii="Times New Roman" w:hAnsi="Times New Roman" w:eastAsia="方正仿宋_GBK" w:cs="Times New Roman"/>
          <w:color w:val="000000"/>
          <w:sz w:val="32"/>
          <w:szCs w:val="32"/>
          <w:lang w:val="en-US" w:eastAsia="zh-Hans"/>
        </w:rPr>
        <w:t>数</w:t>
      </w:r>
      <w:r>
        <w:rPr>
          <w:rFonts w:hint="default" w:ascii="Times New Roman" w:hAnsi="Times New Roman" w:eastAsia="方正仿宋_GBK" w:cs="Times New Roman"/>
          <w:color w:val="000000"/>
          <w:sz w:val="32"/>
          <w:szCs w:val="32"/>
          <w:lang w:val="en-US" w:eastAsia="zh-CN"/>
        </w:rPr>
        <w:t>测算，秸秆还田生态效应监测实验。</w:t>
      </w:r>
      <w:r>
        <w:rPr>
          <w:rFonts w:hint="default" w:ascii="Times New Roman" w:hAnsi="Times New Roman" w:eastAsia="方正仿宋_GBK" w:cs="Times New Roman"/>
          <w:color w:val="000000"/>
          <w:sz w:val="32"/>
          <w:szCs w:val="32"/>
          <w:lang w:val="en-US" w:eastAsia="zh-CN"/>
        </w:rPr>
        <w:t>其结果可为秸秆资源台账系数调查核算提供支撑及参考依据，结合主要种植模式和还田情况，布设2个秸秆还田生态效应监测点位，开展秸秆还田效果监测与评价。</w:t>
      </w:r>
    </w:p>
    <w:p w14:paraId="454F67F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b w:val="0"/>
          <w:i w:val="0"/>
          <w:caps w:val="0"/>
          <w:spacing w:val="0"/>
          <w:w w:val="100"/>
          <w:kern w:val="0"/>
          <w:sz w:val="32"/>
          <w:szCs w:val="32"/>
          <w:shd w:val="clear" w:color="auto" w:fill="FFFFFF"/>
        </w:rPr>
      </w:pPr>
      <w:r>
        <w:rPr>
          <w:rFonts w:hint="default" w:ascii="Times New Roman" w:hAnsi="Times New Roman" w:eastAsia="方正仿宋_GBK" w:cs="Times New Roman"/>
          <w:b/>
          <w:bCs/>
          <w:sz w:val="32"/>
          <w:szCs w:val="32"/>
          <w:lang w:val="en-US" w:eastAsia="zh-CN"/>
        </w:rPr>
        <w:t>（四）</w:t>
      </w:r>
      <w:r>
        <w:rPr>
          <w:rFonts w:hint="default" w:ascii="Times New Roman" w:hAnsi="Times New Roman" w:eastAsia="方正仿宋_GBK" w:cs="Times New Roman"/>
          <w:b/>
          <w:i w:val="0"/>
          <w:caps w:val="0"/>
          <w:spacing w:val="-4"/>
          <w:w w:val="100"/>
          <w:sz w:val="32"/>
          <w:szCs w:val="32"/>
        </w:rPr>
        <w:t>项目编制、审计、培训：</w:t>
      </w:r>
      <w:r>
        <w:rPr>
          <w:rFonts w:hint="default" w:ascii="Times New Roman" w:hAnsi="Times New Roman" w:eastAsia="方正仿宋_GBK" w:cs="Times New Roman"/>
          <w:b w:val="0"/>
          <w:i w:val="0"/>
          <w:caps w:val="0"/>
          <w:spacing w:val="0"/>
          <w:w w:val="100"/>
          <w:kern w:val="0"/>
          <w:sz w:val="32"/>
          <w:szCs w:val="32"/>
          <w:shd w:val="clear" w:color="auto" w:fill="FFFFFF"/>
        </w:rPr>
        <w:t>计划安</w:t>
      </w:r>
      <w:r>
        <w:rPr>
          <w:rFonts w:hint="default" w:ascii="Times New Roman" w:hAnsi="Times New Roman" w:eastAsia="方正仿宋_GBK" w:cs="Times New Roman"/>
          <w:b w:val="0"/>
          <w:i w:val="0"/>
          <w:caps w:val="0"/>
          <w:color w:val="000000"/>
          <w:spacing w:val="0"/>
          <w:w w:val="100"/>
          <w:kern w:val="0"/>
          <w:sz w:val="32"/>
          <w:szCs w:val="32"/>
          <w:shd w:val="clear" w:color="auto" w:fill="FFFFFF"/>
        </w:rPr>
        <w:t>排项目</w:t>
      </w:r>
      <w:r>
        <w:rPr>
          <w:rFonts w:hint="default" w:ascii="Times New Roman" w:hAnsi="Times New Roman" w:eastAsia="方正仿宋_GBK" w:cs="Times New Roman"/>
          <w:b w:val="0"/>
          <w:i w:val="0"/>
          <w:caps w:val="0"/>
          <w:color w:val="000000"/>
          <w:spacing w:val="0"/>
          <w:w w:val="100"/>
          <w:kern w:val="0"/>
          <w:sz w:val="32"/>
          <w:szCs w:val="32"/>
          <w:shd w:val="clear" w:color="auto" w:fill="FFFFFF"/>
          <w:lang w:val="en-US" w:eastAsia="zh-CN"/>
        </w:rPr>
        <w:t>资金15.17万元</w:t>
      </w:r>
      <w:r>
        <w:rPr>
          <w:rFonts w:hint="default" w:ascii="Times New Roman" w:hAnsi="Times New Roman" w:eastAsia="方正仿宋_GBK" w:cs="Times New Roman"/>
          <w:b w:val="0"/>
          <w:i w:val="0"/>
          <w:caps w:val="0"/>
          <w:color w:val="000000"/>
          <w:spacing w:val="0"/>
          <w:w w:val="100"/>
          <w:kern w:val="0"/>
          <w:sz w:val="32"/>
          <w:szCs w:val="32"/>
          <w:shd w:val="clear" w:color="auto" w:fill="FFFFFF"/>
        </w:rPr>
        <w:t>，用于项目编制、评估、审计、秸秆</w:t>
      </w:r>
      <w:r>
        <w:rPr>
          <w:rFonts w:hint="default" w:ascii="Times New Roman" w:hAnsi="Times New Roman" w:eastAsia="方正仿宋_GBK" w:cs="Times New Roman"/>
          <w:b w:val="0"/>
          <w:i w:val="0"/>
          <w:caps w:val="0"/>
          <w:spacing w:val="0"/>
          <w:w w:val="100"/>
          <w:kern w:val="0"/>
          <w:sz w:val="32"/>
          <w:szCs w:val="32"/>
          <w:shd w:val="clear" w:color="auto" w:fill="FFFFFF"/>
        </w:rPr>
        <w:t>综合利用政策和技术培训、观摩，重点培训秸秆“五料化”利用技术要点，培训规模不少于</w:t>
      </w:r>
      <w:r>
        <w:rPr>
          <w:rFonts w:hint="default" w:ascii="Times New Roman" w:hAnsi="Times New Roman" w:eastAsia="方正仿宋_GBK" w:cs="Times New Roman"/>
          <w:b w:val="0"/>
          <w:i w:val="0"/>
          <w:caps w:val="0"/>
          <w:spacing w:val="0"/>
          <w:w w:val="100"/>
          <w:kern w:val="0"/>
          <w:sz w:val="32"/>
          <w:szCs w:val="32"/>
          <w:shd w:val="clear" w:color="auto" w:fill="FFFFFF"/>
          <w:lang w:val="en-US" w:eastAsia="zh-CN"/>
        </w:rPr>
        <w:t>1</w:t>
      </w:r>
      <w:r>
        <w:rPr>
          <w:rFonts w:hint="default" w:ascii="Times New Roman" w:hAnsi="Times New Roman" w:eastAsia="方正仿宋_GBK" w:cs="Times New Roman"/>
          <w:b w:val="0"/>
          <w:i w:val="0"/>
          <w:caps w:val="0"/>
          <w:spacing w:val="0"/>
          <w:w w:val="100"/>
          <w:kern w:val="0"/>
          <w:sz w:val="32"/>
          <w:szCs w:val="32"/>
          <w:shd w:val="clear" w:color="auto" w:fill="FFFFFF"/>
        </w:rPr>
        <w:t>00人次。</w:t>
      </w:r>
    </w:p>
    <w:p w14:paraId="76C4D29D">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四、进度安排</w:t>
      </w:r>
    </w:p>
    <w:p w14:paraId="50185DD9">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640" w:firstLineChars="200"/>
        <w:rPr>
          <w:rFonts w:hint="default" w:ascii="Times New Roman" w:hAnsi="Times New Roman" w:eastAsia="方正仿宋_GBK" w:cs="Times New Roman"/>
          <w:b w:val="0"/>
          <w:bCs/>
          <w:kern w:val="0"/>
          <w:sz w:val="32"/>
          <w:szCs w:val="32"/>
          <w:shd w:val="clear" w:color="auto" w:fill="FFFFFF"/>
        </w:rPr>
      </w:pPr>
      <w:r>
        <w:rPr>
          <w:rFonts w:hint="default" w:ascii="Times New Roman" w:hAnsi="Times New Roman" w:eastAsia="方正仿宋_GBK" w:cs="Times New Roman"/>
          <w:b w:val="0"/>
          <w:bCs/>
          <w:kern w:val="0"/>
          <w:sz w:val="32"/>
          <w:szCs w:val="32"/>
          <w:shd w:val="clear" w:color="auto" w:fill="FFFFFF"/>
        </w:rPr>
        <w:t>项目建设期为：202</w:t>
      </w:r>
      <w:r>
        <w:rPr>
          <w:rFonts w:hint="default" w:ascii="Times New Roman" w:hAnsi="Times New Roman" w:eastAsia="方正仿宋_GBK" w:cs="Times New Roman"/>
          <w:b w:val="0"/>
          <w:bCs/>
          <w:kern w:val="0"/>
          <w:sz w:val="32"/>
          <w:szCs w:val="32"/>
          <w:shd w:val="clear" w:color="auto" w:fill="FFFFFF"/>
          <w:lang w:val="en-US" w:eastAsia="zh-CN"/>
        </w:rPr>
        <w:t>4</w:t>
      </w:r>
      <w:r>
        <w:rPr>
          <w:rFonts w:hint="default" w:ascii="Times New Roman" w:hAnsi="Times New Roman" w:eastAsia="方正仿宋_GBK" w:cs="Times New Roman"/>
          <w:b w:val="0"/>
          <w:bCs/>
          <w:kern w:val="0"/>
          <w:sz w:val="32"/>
          <w:szCs w:val="32"/>
          <w:shd w:val="clear" w:color="auto" w:fill="FFFFFF"/>
        </w:rPr>
        <w:t>年</w:t>
      </w:r>
      <w:r>
        <w:rPr>
          <w:rFonts w:hint="default" w:ascii="Times New Roman" w:hAnsi="Times New Roman" w:eastAsia="方正仿宋_GBK" w:cs="Times New Roman"/>
          <w:b w:val="0"/>
          <w:bCs/>
          <w:kern w:val="0"/>
          <w:sz w:val="32"/>
          <w:szCs w:val="32"/>
          <w:shd w:val="clear" w:color="auto" w:fill="FFFFFF"/>
          <w:lang w:val="en-US" w:eastAsia="zh-CN"/>
        </w:rPr>
        <w:t>5</w:t>
      </w:r>
      <w:r>
        <w:rPr>
          <w:rFonts w:hint="default" w:ascii="Times New Roman" w:hAnsi="Times New Roman" w:eastAsia="方正仿宋_GBK" w:cs="Times New Roman"/>
          <w:b w:val="0"/>
          <w:bCs/>
          <w:kern w:val="0"/>
          <w:sz w:val="32"/>
          <w:szCs w:val="32"/>
          <w:shd w:val="clear" w:color="auto" w:fill="FFFFFF"/>
        </w:rPr>
        <w:t>月- 20</w:t>
      </w:r>
      <w:r>
        <w:rPr>
          <w:rFonts w:hint="default" w:ascii="Times New Roman" w:hAnsi="Times New Roman" w:eastAsia="方正仿宋_GBK" w:cs="Times New Roman"/>
          <w:b w:val="0"/>
          <w:bCs/>
          <w:kern w:val="0"/>
          <w:sz w:val="32"/>
          <w:szCs w:val="32"/>
          <w:shd w:val="clear" w:color="auto" w:fill="FFFFFF"/>
          <w:lang w:val="en-US" w:eastAsia="zh-CN"/>
        </w:rPr>
        <w:t>24</w:t>
      </w:r>
      <w:r>
        <w:rPr>
          <w:rFonts w:hint="default" w:ascii="Times New Roman" w:hAnsi="Times New Roman" w:eastAsia="方正仿宋_GBK" w:cs="Times New Roman"/>
          <w:b w:val="0"/>
          <w:bCs/>
          <w:kern w:val="0"/>
          <w:sz w:val="32"/>
          <w:szCs w:val="32"/>
          <w:shd w:val="clear" w:color="auto" w:fill="FFFFFF"/>
        </w:rPr>
        <w:t>年</w:t>
      </w:r>
      <w:r>
        <w:rPr>
          <w:rFonts w:hint="default" w:ascii="Times New Roman" w:hAnsi="Times New Roman" w:eastAsia="方正仿宋_GBK" w:cs="Times New Roman"/>
          <w:b w:val="0"/>
          <w:bCs/>
          <w:kern w:val="0"/>
          <w:sz w:val="32"/>
          <w:szCs w:val="32"/>
          <w:shd w:val="clear" w:color="auto" w:fill="FFFFFF"/>
          <w:lang w:val="en-US" w:eastAsia="zh-CN"/>
        </w:rPr>
        <w:t>12</w:t>
      </w:r>
      <w:r>
        <w:rPr>
          <w:rFonts w:hint="default" w:ascii="Times New Roman" w:hAnsi="Times New Roman" w:eastAsia="方正仿宋_GBK" w:cs="Times New Roman"/>
          <w:b w:val="0"/>
          <w:bCs/>
          <w:kern w:val="0"/>
          <w:sz w:val="32"/>
          <w:szCs w:val="32"/>
          <w:shd w:val="clear" w:color="auto" w:fill="FFFFFF"/>
        </w:rPr>
        <w:t>月。具体实施进度安排如下：</w:t>
      </w:r>
    </w:p>
    <w:p w14:paraId="72250133">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640" w:firstLineChars="200"/>
        <w:rPr>
          <w:rFonts w:hint="default" w:ascii="Times New Roman" w:hAnsi="Times New Roman" w:eastAsia="方正仿宋_GBK" w:cs="Times New Roman"/>
          <w:b w:val="0"/>
          <w:bCs/>
          <w:kern w:val="0"/>
          <w:sz w:val="32"/>
          <w:szCs w:val="32"/>
          <w:shd w:val="clear" w:color="auto" w:fill="FFFFFF"/>
        </w:rPr>
      </w:pPr>
      <w:r>
        <w:rPr>
          <w:rFonts w:hint="default" w:ascii="Times New Roman" w:hAnsi="Times New Roman" w:eastAsia="方正仿宋_GBK" w:cs="Times New Roman"/>
          <w:b w:val="0"/>
          <w:bCs/>
          <w:kern w:val="0"/>
          <w:sz w:val="32"/>
          <w:szCs w:val="32"/>
          <w:shd w:val="clear" w:color="auto" w:fill="FFFFFF"/>
        </w:rPr>
        <w:t>第一阶段：202</w:t>
      </w:r>
      <w:r>
        <w:rPr>
          <w:rFonts w:hint="default" w:ascii="Times New Roman" w:hAnsi="Times New Roman" w:eastAsia="方正仿宋_GBK" w:cs="Times New Roman"/>
          <w:b w:val="0"/>
          <w:bCs/>
          <w:kern w:val="0"/>
          <w:sz w:val="32"/>
          <w:szCs w:val="32"/>
          <w:shd w:val="clear" w:color="auto" w:fill="FFFFFF"/>
          <w:lang w:val="en-US" w:eastAsia="zh-CN"/>
        </w:rPr>
        <w:t>4</w:t>
      </w:r>
      <w:r>
        <w:rPr>
          <w:rFonts w:hint="default" w:ascii="Times New Roman" w:hAnsi="Times New Roman" w:eastAsia="方正仿宋_GBK" w:cs="Times New Roman"/>
          <w:b w:val="0"/>
          <w:bCs/>
          <w:kern w:val="0"/>
          <w:sz w:val="32"/>
          <w:szCs w:val="32"/>
          <w:shd w:val="clear" w:color="auto" w:fill="FFFFFF"/>
        </w:rPr>
        <w:t>年</w:t>
      </w:r>
      <w:r>
        <w:rPr>
          <w:rFonts w:hint="default" w:ascii="Times New Roman" w:hAnsi="Times New Roman" w:eastAsia="方正仿宋_GBK" w:cs="Times New Roman"/>
          <w:b w:val="0"/>
          <w:bCs/>
          <w:kern w:val="0"/>
          <w:sz w:val="32"/>
          <w:szCs w:val="32"/>
          <w:shd w:val="clear" w:color="auto" w:fill="FFFFFF"/>
          <w:lang w:val="en-US" w:eastAsia="zh-CN"/>
        </w:rPr>
        <w:t>5</w:t>
      </w:r>
      <w:r>
        <w:rPr>
          <w:rFonts w:hint="default" w:ascii="Times New Roman" w:hAnsi="Times New Roman" w:eastAsia="方正仿宋_GBK" w:cs="Times New Roman"/>
          <w:b w:val="0"/>
          <w:bCs/>
          <w:kern w:val="0"/>
          <w:sz w:val="32"/>
          <w:szCs w:val="32"/>
          <w:shd w:val="clear" w:color="auto" w:fill="FFFFFF"/>
        </w:rPr>
        <w:t>月，组织202</w:t>
      </w:r>
      <w:r>
        <w:rPr>
          <w:rFonts w:hint="default" w:ascii="Times New Roman" w:hAnsi="Times New Roman" w:eastAsia="方正仿宋_GBK" w:cs="Times New Roman"/>
          <w:b w:val="0"/>
          <w:bCs/>
          <w:kern w:val="0"/>
          <w:sz w:val="32"/>
          <w:szCs w:val="32"/>
          <w:shd w:val="clear" w:color="auto" w:fill="FFFFFF"/>
          <w:lang w:val="en-US" w:eastAsia="zh-CN"/>
        </w:rPr>
        <w:t>4</w:t>
      </w:r>
      <w:r>
        <w:rPr>
          <w:rFonts w:hint="default" w:ascii="Times New Roman" w:hAnsi="Times New Roman" w:eastAsia="方正仿宋_GBK" w:cs="Times New Roman"/>
          <w:b w:val="0"/>
          <w:bCs/>
          <w:kern w:val="0"/>
          <w:sz w:val="32"/>
          <w:szCs w:val="32"/>
          <w:shd w:val="clear" w:color="auto" w:fill="FFFFFF"/>
        </w:rPr>
        <w:t>年项目编制申报。</w:t>
      </w:r>
    </w:p>
    <w:p w14:paraId="22870F55">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kern w:val="0"/>
          <w:sz w:val="32"/>
          <w:szCs w:val="32"/>
          <w:shd w:val="clear" w:color="auto" w:fill="FFFFFF"/>
        </w:rPr>
        <w:t>第二阶段：202</w:t>
      </w:r>
      <w:r>
        <w:rPr>
          <w:rFonts w:hint="default" w:ascii="Times New Roman" w:hAnsi="Times New Roman" w:eastAsia="方正仿宋_GBK" w:cs="Times New Roman"/>
          <w:b w:val="0"/>
          <w:bCs/>
          <w:kern w:val="0"/>
          <w:sz w:val="32"/>
          <w:szCs w:val="32"/>
          <w:shd w:val="clear" w:color="auto" w:fill="FFFFFF"/>
          <w:lang w:val="en-US" w:eastAsia="zh-CN"/>
        </w:rPr>
        <w:t>4</w:t>
      </w:r>
      <w:r>
        <w:rPr>
          <w:rFonts w:hint="default" w:ascii="Times New Roman" w:hAnsi="Times New Roman" w:eastAsia="方正仿宋_GBK" w:cs="Times New Roman"/>
          <w:b w:val="0"/>
          <w:bCs/>
          <w:kern w:val="0"/>
          <w:sz w:val="32"/>
          <w:szCs w:val="32"/>
          <w:shd w:val="clear" w:color="auto" w:fill="FFFFFF"/>
        </w:rPr>
        <w:t>年</w:t>
      </w:r>
      <w:r>
        <w:rPr>
          <w:rFonts w:hint="default" w:ascii="Times New Roman" w:hAnsi="Times New Roman" w:eastAsia="方正仿宋_GBK" w:cs="Times New Roman"/>
          <w:b w:val="0"/>
          <w:bCs/>
          <w:kern w:val="0"/>
          <w:sz w:val="32"/>
          <w:szCs w:val="32"/>
          <w:shd w:val="clear" w:color="auto" w:fill="FFFFFF"/>
          <w:lang w:val="en-US" w:eastAsia="zh-CN"/>
        </w:rPr>
        <w:t>5</w:t>
      </w:r>
      <w:r>
        <w:rPr>
          <w:rFonts w:hint="default" w:ascii="Times New Roman" w:hAnsi="Times New Roman" w:eastAsia="方正仿宋_GBK" w:cs="Times New Roman"/>
          <w:b w:val="0"/>
          <w:bCs/>
          <w:kern w:val="0"/>
          <w:sz w:val="32"/>
          <w:szCs w:val="32"/>
          <w:shd w:val="clear" w:color="auto" w:fill="FFFFFF"/>
        </w:rPr>
        <w:t>月—</w:t>
      </w:r>
      <w:r>
        <w:rPr>
          <w:rFonts w:hint="default" w:ascii="Times New Roman" w:hAnsi="Times New Roman" w:eastAsia="方正仿宋_GBK" w:cs="Times New Roman"/>
          <w:b w:val="0"/>
          <w:bCs/>
          <w:kern w:val="0"/>
          <w:sz w:val="32"/>
          <w:szCs w:val="32"/>
          <w:shd w:val="clear" w:color="auto" w:fill="FFFFFF"/>
          <w:lang w:val="en-US" w:eastAsia="zh-CN"/>
        </w:rPr>
        <w:t>6</w:t>
      </w:r>
      <w:r>
        <w:rPr>
          <w:rFonts w:hint="default" w:ascii="Times New Roman" w:hAnsi="Times New Roman" w:eastAsia="方正仿宋_GBK" w:cs="Times New Roman"/>
          <w:b w:val="0"/>
          <w:bCs/>
          <w:kern w:val="0"/>
          <w:sz w:val="32"/>
          <w:szCs w:val="32"/>
          <w:shd w:val="clear" w:color="auto" w:fill="FFFFFF"/>
        </w:rPr>
        <w:t>月，</w:t>
      </w:r>
      <w:r>
        <w:rPr>
          <w:rFonts w:hint="default" w:ascii="Times New Roman" w:hAnsi="Times New Roman" w:eastAsia="方正仿宋_GBK" w:cs="Times New Roman"/>
          <w:b w:val="0"/>
          <w:bCs/>
          <w:kern w:val="0"/>
          <w:sz w:val="32"/>
          <w:szCs w:val="32"/>
          <w:shd w:val="clear" w:color="auto" w:fill="FFFFFF"/>
          <w:lang w:val="en-US" w:eastAsia="zh-CN"/>
        </w:rPr>
        <w:t>选定实施主体，</w:t>
      </w:r>
      <w:r>
        <w:rPr>
          <w:rFonts w:hint="default" w:ascii="Times New Roman" w:hAnsi="Times New Roman" w:eastAsia="方正仿宋_GBK" w:cs="Times New Roman"/>
          <w:b w:val="0"/>
          <w:bCs/>
          <w:kern w:val="0"/>
          <w:sz w:val="32"/>
          <w:szCs w:val="32"/>
          <w:shd w:val="clear" w:color="auto" w:fill="FFFFFF"/>
        </w:rPr>
        <w:t>细化项目实施方案，完成主体项目方案编制、立项、批复、公示，全面启动项目建设。</w:t>
      </w:r>
    </w:p>
    <w:p w14:paraId="385982D8">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kern w:val="0"/>
          <w:sz w:val="32"/>
          <w:szCs w:val="32"/>
          <w:shd w:val="clear" w:color="auto" w:fill="FFFFFF"/>
        </w:rPr>
        <w:t>第三阶段： 202</w:t>
      </w:r>
      <w:r>
        <w:rPr>
          <w:rFonts w:hint="default" w:ascii="Times New Roman" w:hAnsi="Times New Roman" w:eastAsia="方正仿宋_GBK" w:cs="Times New Roman"/>
          <w:b w:val="0"/>
          <w:bCs/>
          <w:kern w:val="0"/>
          <w:sz w:val="32"/>
          <w:szCs w:val="32"/>
          <w:shd w:val="clear" w:color="auto" w:fill="FFFFFF"/>
          <w:lang w:val="en-US" w:eastAsia="zh-CN"/>
        </w:rPr>
        <w:t>4</w:t>
      </w:r>
      <w:r>
        <w:rPr>
          <w:rFonts w:hint="default" w:ascii="Times New Roman" w:hAnsi="Times New Roman" w:eastAsia="方正仿宋_GBK" w:cs="Times New Roman"/>
          <w:b w:val="0"/>
          <w:bCs/>
          <w:kern w:val="0"/>
          <w:sz w:val="32"/>
          <w:szCs w:val="32"/>
          <w:shd w:val="clear" w:color="auto" w:fill="FFFFFF"/>
        </w:rPr>
        <w:t>年</w:t>
      </w:r>
      <w:r>
        <w:rPr>
          <w:rFonts w:hint="default" w:ascii="Times New Roman" w:hAnsi="Times New Roman" w:eastAsia="方正仿宋_GBK" w:cs="Times New Roman"/>
          <w:b w:val="0"/>
          <w:bCs/>
          <w:kern w:val="0"/>
          <w:sz w:val="32"/>
          <w:szCs w:val="32"/>
          <w:shd w:val="clear" w:color="auto" w:fill="FFFFFF"/>
          <w:lang w:val="en-US" w:eastAsia="zh-CN"/>
        </w:rPr>
        <w:t>7</w:t>
      </w:r>
      <w:r>
        <w:rPr>
          <w:rFonts w:hint="default" w:ascii="Times New Roman" w:hAnsi="Times New Roman" w:eastAsia="方正仿宋_GBK" w:cs="Times New Roman"/>
          <w:b w:val="0"/>
          <w:bCs/>
          <w:kern w:val="0"/>
          <w:sz w:val="32"/>
          <w:szCs w:val="32"/>
          <w:shd w:val="clear" w:color="auto" w:fill="FFFFFF"/>
        </w:rPr>
        <w:t>月—20</w:t>
      </w:r>
      <w:r>
        <w:rPr>
          <w:rFonts w:hint="default" w:ascii="Times New Roman" w:hAnsi="Times New Roman" w:eastAsia="方正仿宋_GBK" w:cs="Times New Roman"/>
          <w:b w:val="0"/>
          <w:bCs/>
          <w:kern w:val="0"/>
          <w:sz w:val="32"/>
          <w:szCs w:val="32"/>
          <w:shd w:val="clear" w:color="auto" w:fill="FFFFFF"/>
          <w:lang w:val="en-US" w:eastAsia="zh-CN"/>
        </w:rPr>
        <w:t>24</w:t>
      </w:r>
      <w:r>
        <w:rPr>
          <w:rFonts w:hint="default" w:ascii="Times New Roman" w:hAnsi="Times New Roman" w:eastAsia="方正仿宋_GBK" w:cs="Times New Roman"/>
          <w:b w:val="0"/>
          <w:bCs/>
          <w:kern w:val="0"/>
          <w:sz w:val="32"/>
          <w:szCs w:val="32"/>
          <w:shd w:val="clear" w:color="auto" w:fill="FFFFFF"/>
        </w:rPr>
        <w:t>年</w:t>
      </w:r>
      <w:r>
        <w:rPr>
          <w:rFonts w:hint="default" w:ascii="Times New Roman" w:hAnsi="Times New Roman" w:eastAsia="方正仿宋_GBK" w:cs="Times New Roman"/>
          <w:b w:val="0"/>
          <w:bCs/>
          <w:kern w:val="0"/>
          <w:sz w:val="32"/>
          <w:szCs w:val="32"/>
          <w:shd w:val="clear" w:color="auto" w:fill="FFFFFF"/>
          <w:lang w:val="en-US" w:eastAsia="zh-CN"/>
        </w:rPr>
        <w:t>11</w:t>
      </w:r>
      <w:r>
        <w:rPr>
          <w:rFonts w:hint="default" w:ascii="Times New Roman" w:hAnsi="Times New Roman" w:eastAsia="方正仿宋_GBK" w:cs="Times New Roman"/>
          <w:b w:val="0"/>
          <w:bCs/>
          <w:kern w:val="0"/>
          <w:sz w:val="32"/>
          <w:szCs w:val="32"/>
          <w:shd w:val="clear" w:color="auto" w:fill="FFFFFF"/>
        </w:rPr>
        <w:t>月，完善项目建设规定程序，按方案要求完成主体项目建设内容、投资规模，注重收集项目建设相关图片、资料，按时报送相关信息。</w:t>
      </w:r>
    </w:p>
    <w:p w14:paraId="3D33A140">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kern w:val="0"/>
          <w:sz w:val="32"/>
          <w:szCs w:val="32"/>
          <w:shd w:val="clear" w:color="auto" w:fill="FFFFFF"/>
        </w:rPr>
        <w:t>第四阶段：202</w:t>
      </w:r>
      <w:r>
        <w:rPr>
          <w:rFonts w:hint="default" w:ascii="Times New Roman" w:hAnsi="Times New Roman" w:eastAsia="方正仿宋_GBK" w:cs="Times New Roman"/>
          <w:b w:val="0"/>
          <w:bCs/>
          <w:kern w:val="0"/>
          <w:sz w:val="32"/>
          <w:szCs w:val="32"/>
          <w:shd w:val="clear" w:color="auto" w:fill="FFFFFF"/>
          <w:lang w:val="en-US" w:eastAsia="zh-CN"/>
        </w:rPr>
        <w:t>4</w:t>
      </w:r>
      <w:r>
        <w:rPr>
          <w:rFonts w:hint="default" w:ascii="Times New Roman" w:hAnsi="Times New Roman" w:eastAsia="方正仿宋_GBK" w:cs="Times New Roman"/>
          <w:b w:val="0"/>
          <w:bCs/>
          <w:kern w:val="0"/>
          <w:sz w:val="32"/>
          <w:szCs w:val="32"/>
          <w:shd w:val="clear" w:color="auto" w:fill="FFFFFF"/>
        </w:rPr>
        <w:t>年</w:t>
      </w:r>
      <w:r>
        <w:rPr>
          <w:rFonts w:hint="default" w:ascii="Times New Roman" w:hAnsi="Times New Roman" w:eastAsia="方正仿宋_GBK" w:cs="Times New Roman"/>
          <w:b w:val="0"/>
          <w:bCs/>
          <w:kern w:val="0"/>
          <w:sz w:val="32"/>
          <w:szCs w:val="32"/>
          <w:shd w:val="clear" w:color="auto" w:fill="FFFFFF"/>
          <w:lang w:val="en-US" w:eastAsia="zh-CN"/>
        </w:rPr>
        <w:t>11</w:t>
      </w:r>
      <w:r>
        <w:rPr>
          <w:rFonts w:hint="default" w:ascii="Times New Roman" w:hAnsi="Times New Roman" w:eastAsia="方正仿宋_GBK" w:cs="Times New Roman"/>
          <w:b w:val="0"/>
          <w:bCs/>
          <w:kern w:val="0"/>
          <w:sz w:val="32"/>
          <w:szCs w:val="32"/>
          <w:shd w:val="clear" w:color="auto" w:fill="FFFFFF"/>
        </w:rPr>
        <w:t>月—</w:t>
      </w:r>
      <w:r>
        <w:rPr>
          <w:rFonts w:hint="default" w:ascii="Times New Roman" w:hAnsi="Times New Roman" w:eastAsia="方正仿宋_GBK" w:cs="Times New Roman"/>
          <w:b w:val="0"/>
          <w:bCs/>
          <w:kern w:val="0"/>
          <w:sz w:val="32"/>
          <w:szCs w:val="32"/>
          <w:shd w:val="clear" w:color="auto" w:fill="FFFFFF"/>
          <w:lang w:val="en-US" w:eastAsia="zh-CN"/>
        </w:rPr>
        <w:t>12</w:t>
      </w:r>
      <w:r>
        <w:rPr>
          <w:rFonts w:hint="default" w:ascii="Times New Roman" w:hAnsi="Times New Roman" w:eastAsia="方正仿宋_GBK" w:cs="Times New Roman"/>
          <w:b w:val="0"/>
          <w:bCs/>
          <w:kern w:val="0"/>
          <w:sz w:val="32"/>
          <w:szCs w:val="32"/>
          <w:shd w:val="clear" w:color="auto" w:fill="FFFFFF"/>
        </w:rPr>
        <w:t>月，委托第三方对项目主体建设内容、投资规模进行审计，组织相关部门、专家对项目进行验收；撰写项目工作总结，整理相关数据、图片和资料，完善项目验收资料，对照省农业农村厅文件要求，开展绩效自评，做好上级验收准备工作。</w:t>
      </w:r>
    </w:p>
    <w:p w14:paraId="6482F89C">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五、组织保障</w:t>
      </w:r>
    </w:p>
    <w:p w14:paraId="3A2B366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bCs/>
          <w:kern w:val="0"/>
          <w:sz w:val="32"/>
          <w:szCs w:val="32"/>
          <w:shd w:val="clear" w:color="auto" w:fill="FFFFFF"/>
          <w:lang w:eastAsia="zh-CN"/>
        </w:rPr>
      </w:pPr>
      <w:r>
        <w:rPr>
          <w:rFonts w:hint="eastAsia" w:ascii="方正楷体_GBK" w:hAnsi="方正楷体_GBK" w:eastAsia="方正楷体_GBK" w:cs="方正楷体_GBK"/>
          <w:b w:val="0"/>
          <w:bCs w:val="0"/>
          <w:sz w:val="32"/>
          <w:szCs w:val="32"/>
          <w:lang w:val="en-US" w:eastAsia="zh-CN"/>
        </w:rPr>
        <w:t>（一）资金管理：</w:t>
      </w:r>
      <w:r>
        <w:rPr>
          <w:rFonts w:hint="default" w:ascii="Times New Roman" w:hAnsi="Times New Roman" w:eastAsia="方正仿宋_GBK" w:cs="Times New Roman"/>
          <w:bCs/>
          <w:kern w:val="0"/>
          <w:sz w:val="32"/>
          <w:szCs w:val="32"/>
          <w:shd w:val="clear" w:color="auto" w:fill="FFFFFF"/>
          <w:lang w:eastAsia="zh-CN"/>
        </w:rPr>
        <w:t>项目资金支出，全部参照</w:t>
      </w:r>
      <w:r>
        <w:rPr>
          <w:rFonts w:hint="default" w:ascii="Times New Roman" w:hAnsi="Times New Roman" w:eastAsia="方正仿宋_GBK" w:cs="Times New Roman"/>
          <w:bCs/>
          <w:kern w:val="0"/>
          <w:sz w:val="32"/>
          <w:szCs w:val="32"/>
          <w:shd w:val="clear" w:color="auto" w:fill="FFFFFF"/>
          <w:lang w:val="en-US" w:eastAsia="zh-CN"/>
        </w:rPr>
        <w:t>固镇县财政局和固镇县农业农村局联合制定的《固镇县2024年中央财政农作物秸秆综合利用项目资金管理办法》(固财〔2024〕86号)</w:t>
      </w:r>
      <w:r>
        <w:rPr>
          <w:rFonts w:hint="default" w:ascii="Times New Roman" w:hAnsi="Times New Roman" w:eastAsia="方正仿宋_GBK" w:cs="Times New Roman"/>
          <w:bCs/>
          <w:kern w:val="0"/>
          <w:sz w:val="32"/>
          <w:szCs w:val="32"/>
          <w:shd w:val="clear" w:color="auto" w:fill="FFFFFF"/>
          <w:lang w:eastAsia="zh-CN"/>
        </w:rPr>
        <w:t>文件执行。</w:t>
      </w:r>
    </w:p>
    <w:p w14:paraId="4E38643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kern w:val="0"/>
          <w:sz w:val="32"/>
          <w:szCs w:val="32"/>
          <w:shd w:val="clear" w:color="auto" w:fill="FFFFFF"/>
        </w:rPr>
      </w:pPr>
      <w:r>
        <w:rPr>
          <w:rFonts w:hint="default" w:ascii="方正楷体_GBK" w:hAnsi="方正楷体_GBK" w:eastAsia="方正楷体_GBK" w:cs="方正楷体_GBK"/>
          <w:b w:val="0"/>
          <w:bCs w:val="0"/>
          <w:sz w:val="32"/>
          <w:szCs w:val="32"/>
          <w:lang w:val="en-US" w:eastAsia="zh-CN"/>
        </w:rPr>
        <w:t>（二）项目管理：</w:t>
      </w:r>
      <w:r>
        <w:rPr>
          <w:rFonts w:hint="default" w:ascii="Times New Roman" w:hAnsi="Times New Roman" w:eastAsia="方正仿宋_GBK" w:cs="Times New Roman"/>
          <w:kern w:val="0"/>
          <w:sz w:val="32"/>
          <w:szCs w:val="32"/>
          <w:shd w:val="clear" w:color="auto" w:fill="FFFFFF"/>
        </w:rPr>
        <w:t>按照公开公正、竞争择优和指标可量化、模式可复制的原则，强化项目的组织实施和监督管理工作。</w:t>
      </w:r>
    </w:p>
    <w:p w14:paraId="307071C9">
      <w:pPr>
        <w:keepNext w:val="0"/>
        <w:keepLines w:val="0"/>
        <w:pageBreakBefore w:val="0"/>
        <w:kinsoku/>
        <w:wordWrap/>
        <w:overflowPunct/>
        <w:topLinePunct w:val="0"/>
        <w:autoSpaceDE/>
        <w:autoSpaceDN/>
        <w:bidi w:val="0"/>
        <w:adjustRightInd/>
        <w:snapToGrid/>
        <w:spacing w:line="590" w:lineRule="exact"/>
        <w:ind w:firstLine="640"/>
        <w:rPr>
          <w:rFonts w:hint="default" w:ascii="Times New Roman" w:hAnsi="Times New Roman" w:eastAsia="方正仿宋_GBK" w:cs="Times New Roman"/>
          <w:kern w:val="0"/>
          <w:sz w:val="32"/>
          <w:szCs w:val="32"/>
          <w:shd w:val="clear" w:color="auto" w:fill="FFFFFF"/>
          <w:lang w:val="en-US" w:eastAsia="zh-CN"/>
        </w:rPr>
      </w:pPr>
      <w:r>
        <w:rPr>
          <w:rFonts w:hint="default" w:ascii="Times New Roman" w:hAnsi="Times New Roman" w:eastAsia="方正仿宋_GBK" w:cs="Times New Roman"/>
          <w:kern w:val="0"/>
          <w:sz w:val="32"/>
          <w:szCs w:val="32"/>
          <w:shd w:val="clear" w:color="auto" w:fill="FFFFFF"/>
          <w:lang w:val="en-US" w:eastAsia="zh-CN"/>
        </w:rPr>
        <w:t>1.</w:t>
      </w:r>
      <w:r>
        <w:rPr>
          <w:rFonts w:hint="default" w:ascii="Times New Roman" w:hAnsi="Times New Roman" w:eastAsia="方正仿宋_GBK" w:cs="Times New Roman"/>
          <w:bCs/>
          <w:kern w:val="0"/>
          <w:sz w:val="32"/>
          <w:szCs w:val="32"/>
          <w:shd w:val="clear" w:color="auto" w:fill="FFFFFF"/>
          <w:lang w:eastAsia="zh-CN"/>
        </w:rPr>
        <w:t>项目遵循前期准备、公开申报遴选、专家评审、</w:t>
      </w:r>
      <w:r>
        <w:rPr>
          <w:rFonts w:hint="default" w:ascii="Times New Roman" w:hAnsi="Times New Roman" w:eastAsia="方正仿宋_GBK" w:cs="Times New Roman"/>
          <w:bCs/>
          <w:kern w:val="0"/>
          <w:sz w:val="32"/>
          <w:szCs w:val="32"/>
          <w:shd w:val="clear" w:color="auto" w:fill="FFFFFF"/>
          <w:lang w:val="en-US" w:eastAsia="zh-CN"/>
        </w:rPr>
        <w:t>会议研究、主体公示、编制</w:t>
      </w:r>
      <w:r>
        <w:rPr>
          <w:rFonts w:hint="default" w:ascii="Times New Roman" w:hAnsi="Times New Roman" w:eastAsia="方正仿宋_GBK" w:cs="Times New Roman"/>
          <w:bCs/>
          <w:kern w:val="0"/>
          <w:sz w:val="32"/>
          <w:szCs w:val="32"/>
          <w:shd w:val="clear" w:color="auto" w:fill="FFFFFF"/>
          <w:lang w:eastAsia="zh-CN"/>
        </w:rPr>
        <w:t>实施方案、组织实施、</w:t>
      </w:r>
      <w:r>
        <w:rPr>
          <w:rFonts w:hint="default" w:ascii="Times New Roman" w:hAnsi="Times New Roman" w:eastAsia="方正仿宋_GBK" w:cs="Times New Roman"/>
          <w:bCs/>
          <w:kern w:val="0"/>
          <w:sz w:val="32"/>
          <w:szCs w:val="32"/>
          <w:shd w:val="clear" w:color="auto" w:fill="FFFFFF"/>
          <w:lang w:val="en-US" w:eastAsia="zh-CN"/>
        </w:rPr>
        <w:t>过程监管、</w:t>
      </w:r>
      <w:r>
        <w:rPr>
          <w:rFonts w:hint="default" w:ascii="Times New Roman" w:hAnsi="Times New Roman" w:eastAsia="方正仿宋_GBK" w:cs="Times New Roman"/>
          <w:bCs/>
          <w:kern w:val="0"/>
          <w:sz w:val="32"/>
          <w:szCs w:val="32"/>
          <w:shd w:val="clear" w:color="auto" w:fill="FFFFFF"/>
          <w:lang w:eastAsia="zh-CN"/>
        </w:rPr>
        <w:t>竣工验收、资金审计及</w:t>
      </w:r>
      <w:r>
        <w:rPr>
          <w:rFonts w:hint="default" w:ascii="Times New Roman" w:hAnsi="Times New Roman" w:eastAsia="方正仿宋_GBK" w:cs="Times New Roman"/>
          <w:color w:val="auto"/>
          <w:sz w:val="32"/>
          <w:szCs w:val="32"/>
          <w:lang w:eastAsia="zh-CN"/>
        </w:rPr>
        <w:t>拨付前公示</w:t>
      </w:r>
      <w:r>
        <w:rPr>
          <w:rFonts w:hint="default" w:ascii="Times New Roman" w:hAnsi="Times New Roman" w:eastAsia="方正仿宋_GBK" w:cs="Times New Roman"/>
          <w:bCs/>
          <w:kern w:val="0"/>
          <w:sz w:val="32"/>
          <w:szCs w:val="32"/>
          <w:shd w:val="clear" w:color="auto" w:fill="FFFFFF"/>
          <w:lang w:eastAsia="zh-CN"/>
        </w:rPr>
        <w:t>等管理程序。</w:t>
      </w:r>
    </w:p>
    <w:p w14:paraId="29EBF873">
      <w:pPr>
        <w:keepNext w:val="0"/>
        <w:keepLines w:val="0"/>
        <w:pageBreakBefore w:val="0"/>
        <w:kinsoku/>
        <w:wordWrap/>
        <w:overflowPunct/>
        <w:topLinePunct w:val="0"/>
        <w:autoSpaceDE/>
        <w:autoSpaceDN/>
        <w:bidi w:val="0"/>
        <w:adjustRightInd/>
        <w:snapToGrid/>
        <w:spacing w:line="590" w:lineRule="exact"/>
        <w:ind w:firstLine="640"/>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lang w:val="en-US" w:eastAsia="zh-CN"/>
        </w:rPr>
        <w:t>2.</w:t>
      </w:r>
      <w:r>
        <w:rPr>
          <w:rFonts w:hint="default" w:ascii="Times New Roman" w:hAnsi="Times New Roman" w:eastAsia="方正仿宋_GBK" w:cs="Times New Roman"/>
          <w:bCs/>
          <w:kern w:val="0"/>
          <w:sz w:val="32"/>
          <w:szCs w:val="32"/>
          <w:shd w:val="clear" w:color="auto" w:fill="FFFFFF"/>
          <w:lang w:val="en-US" w:eastAsia="zh-CN"/>
        </w:rPr>
        <w:t>项目申报时先</w:t>
      </w:r>
      <w:r>
        <w:rPr>
          <w:rFonts w:hint="default" w:ascii="Times New Roman" w:hAnsi="Times New Roman" w:eastAsia="方正仿宋_GBK" w:cs="Times New Roman"/>
          <w:sz w:val="32"/>
          <w:szCs w:val="32"/>
          <w:lang w:val="en-US" w:eastAsia="zh-CN"/>
        </w:rPr>
        <w:t>经项目所在村、乡镇签署同意意见并加盖公章后再向县农业农村局申报，</w:t>
      </w:r>
      <w:r>
        <w:rPr>
          <w:rFonts w:hint="default" w:ascii="Times New Roman" w:hAnsi="Times New Roman" w:eastAsia="方正仿宋_GBK" w:cs="Times New Roman"/>
          <w:bCs/>
          <w:kern w:val="0"/>
          <w:sz w:val="32"/>
          <w:szCs w:val="32"/>
          <w:shd w:val="clear" w:color="auto" w:fill="FFFFFF"/>
          <w:lang w:val="en-US" w:eastAsia="zh-CN"/>
        </w:rPr>
        <w:t>项目建设完成达到竣工投产条件即可申请项目验收，项目实施主体先向</w:t>
      </w:r>
      <w:r>
        <w:rPr>
          <w:rFonts w:hint="default" w:ascii="Times New Roman" w:hAnsi="Times New Roman" w:eastAsia="方正仿宋_GBK" w:cs="Times New Roman"/>
          <w:sz w:val="32"/>
          <w:szCs w:val="32"/>
          <w:lang w:val="en-US" w:eastAsia="zh-CN"/>
        </w:rPr>
        <w:t>项目所在村、乡镇提出初验申请，经初验合格，镇村签署验收意见并加盖公章后再向县农业农村局申请项目验收。</w:t>
      </w:r>
    </w:p>
    <w:p w14:paraId="78475EB5">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kern w:val="0"/>
          <w:sz w:val="32"/>
          <w:szCs w:val="32"/>
          <w:shd w:val="clear" w:color="auto" w:fill="FFFFFF"/>
          <w:lang w:eastAsia="zh-CN"/>
        </w:rPr>
      </w:pPr>
      <w:r>
        <w:rPr>
          <w:rFonts w:hint="default" w:ascii="Times New Roman" w:hAnsi="Times New Roman" w:eastAsia="方正仿宋_GBK" w:cs="Times New Roman"/>
          <w:sz w:val="32"/>
          <w:szCs w:val="32"/>
          <w:lang w:val="en-US" w:eastAsia="zh-CN"/>
        </w:rPr>
        <w:t>3.县农业农村局与项目实施主体签订先建后补合同，</w:t>
      </w:r>
      <w:r>
        <w:rPr>
          <w:rFonts w:hint="default" w:ascii="Times New Roman" w:hAnsi="Times New Roman" w:eastAsia="方正仿宋_GBK" w:cs="Times New Roman"/>
          <w:kern w:val="0"/>
          <w:sz w:val="32"/>
          <w:szCs w:val="32"/>
          <w:shd w:val="clear" w:color="auto" w:fill="FFFFFF"/>
        </w:rPr>
        <w:t>按照项目</w:t>
      </w:r>
      <w:r>
        <w:rPr>
          <w:rFonts w:hint="default" w:ascii="Times New Roman" w:hAnsi="Times New Roman" w:eastAsia="方正仿宋_GBK" w:cs="Times New Roman"/>
          <w:kern w:val="0"/>
          <w:sz w:val="32"/>
          <w:szCs w:val="32"/>
          <w:shd w:val="clear" w:color="auto" w:fill="FFFFFF"/>
          <w:lang w:val="en-US" w:eastAsia="zh-CN"/>
        </w:rPr>
        <w:t>合同</w:t>
      </w:r>
      <w:r>
        <w:rPr>
          <w:rFonts w:hint="default" w:ascii="Times New Roman" w:hAnsi="Times New Roman" w:eastAsia="方正仿宋_GBK" w:cs="Times New Roman"/>
          <w:kern w:val="0"/>
          <w:sz w:val="32"/>
          <w:szCs w:val="32"/>
          <w:shd w:val="clear" w:color="auto" w:fill="FFFFFF"/>
          <w:lang w:eastAsia="zh-CN"/>
        </w:rPr>
        <w:t>规定督促项目实施主体</w:t>
      </w:r>
      <w:r>
        <w:rPr>
          <w:rFonts w:hint="default" w:ascii="Times New Roman" w:hAnsi="Times New Roman" w:eastAsia="方正仿宋_GBK" w:cs="Times New Roman"/>
          <w:kern w:val="0"/>
          <w:sz w:val="32"/>
          <w:szCs w:val="32"/>
          <w:shd w:val="clear" w:color="auto" w:fill="FFFFFF"/>
        </w:rPr>
        <w:t>倒排工期，</w:t>
      </w:r>
      <w:r>
        <w:rPr>
          <w:rFonts w:hint="default" w:ascii="Times New Roman" w:hAnsi="Times New Roman" w:eastAsia="方正仿宋_GBK" w:cs="Times New Roman"/>
          <w:kern w:val="0"/>
          <w:sz w:val="32"/>
          <w:szCs w:val="32"/>
          <w:shd w:val="clear" w:color="auto" w:fill="FFFFFF"/>
        </w:rPr>
        <w:t>扎实推进</w:t>
      </w:r>
      <w:r>
        <w:rPr>
          <w:rFonts w:hint="default" w:ascii="Times New Roman" w:hAnsi="Times New Roman" w:eastAsia="方正仿宋_GBK" w:cs="Times New Roman"/>
          <w:kern w:val="0"/>
          <w:sz w:val="32"/>
          <w:szCs w:val="32"/>
          <w:shd w:val="clear" w:color="auto" w:fill="FFFFFF"/>
          <w:lang w:eastAsia="zh-CN"/>
        </w:rPr>
        <w:t>，</w:t>
      </w:r>
      <w:r>
        <w:rPr>
          <w:rFonts w:hint="default" w:ascii="Times New Roman" w:hAnsi="Times New Roman" w:eastAsia="方正仿宋_GBK" w:cs="Times New Roman"/>
          <w:kern w:val="0"/>
          <w:sz w:val="32"/>
          <w:szCs w:val="32"/>
          <w:shd w:val="clear" w:color="auto" w:fill="FFFFFF"/>
        </w:rPr>
        <w:t>建立项目进展工作台账</w:t>
      </w:r>
      <w:r>
        <w:rPr>
          <w:rFonts w:hint="default" w:ascii="Times New Roman" w:hAnsi="Times New Roman" w:eastAsia="方正仿宋_GBK" w:cs="Times New Roman"/>
          <w:kern w:val="0"/>
          <w:sz w:val="32"/>
          <w:szCs w:val="32"/>
          <w:shd w:val="clear" w:color="auto" w:fill="FFFFFF"/>
          <w:lang w:eastAsia="zh-CN"/>
        </w:rPr>
        <w:t>，并做好项目投资的相关佐证资料收集与整理。</w:t>
      </w:r>
    </w:p>
    <w:p w14:paraId="2EC094DF">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kern w:val="0"/>
          <w:sz w:val="32"/>
          <w:szCs w:val="32"/>
          <w:shd w:val="clear" w:color="auto" w:fill="FFFFFF"/>
          <w:lang w:val="en-US" w:eastAsia="zh-CN"/>
        </w:rPr>
        <w:t>4.</w:t>
      </w:r>
      <w:r>
        <w:rPr>
          <w:rFonts w:hint="default" w:ascii="Times New Roman" w:hAnsi="Times New Roman" w:eastAsia="方正仿宋_GBK" w:cs="Times New Roman"/>
          <w:sz w:val="32"/>
          <w:szCs w:val="32"/>
          <w:lang w:val="en-US" w:eastAsia="zh-CN"/>
        </w:rPr>
        <w:t>县农业农村局、县财政局平时</w:t>
      </w:r>
      <w:r>
        <w:rPr>
          <w:rFonts w:hint="default" w:ascii="Times New Roman" w:hAnsi="Times New Roman" w:eastAsia="方正仿宋_GBK" w:cs="Times New Roman"/>
          <w:kern w:val="0"/>
          <w:sz w:val="32"/>
          <w:szCs w:val="32"/>
          <w:shd w:val="clear" w:color="auto" w:fill="FFFFFF"/>
          <w:lang w:val="en-US" w:eastAsia="zh-CN"/>
        </w:rPr>
        <w:t>加强对</w:t>
      </w:r>
      <w:r>
        <w:rPr>
          <w:rFonts w:hint="default" w:ascii="Times New Roman" w:hAnsi="Times New Roman" w:eastAsia="方正仿宋_GBK" w:cs="Times New Roman"/>
          <w:color w:val="auto"/>
          <w:sz w:val="32"/>
          <w:szCs w:val="32"/>
          <w:lang w:eastAsia="zh-CN"/>
        </w:rPr>
        <w:t>项目的管理指导与监督检查，对于进度严重滞后或出现较大问题影响项目整体实施的主体及时上报省站，履行调整程序更换主体。</w:t>
      </w:r>
    </w:p>
    <w:p w14:paraId="0202A846">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pacing w:val="-4"/>
          <w:sz w:val="32"/>
          <w:szCs w:val="32"/>
        </w:rPr>
      </w:pP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kern w:val="0"/>
          <w:sz w:val="32"/>
          <w:szCs w:val="32"/>
          <w:shd w:val="clear" w:color="auto" w:fill="FFFFFF"/>
          <w:lang w:val="en-US" w:eastAsia="zh-CN"/>
        </w:rPr>
        <w:t>项目补助均采取</w:t>
      </w:r>
      <w:r>
        <w:rPr>
          <w:rFonts w:hint="default" w:ascii="Times New Roman" w:hAnsi="Times New Roman" w:eastAsia="方正仿宋_GBK" w:cs="Times New Roman"/>
          <w:kern w:val="0"/>
          <w:sz w:val="32"/>
          <w:szCs w:val="32"/>
          <w:shd w:val="clear" w:color="auto" w:fill="FFFFFF"/>
        </w:rPr>
        <w:t>“先建后补”</w:t>
      </w:r>
      <w:r>
        <w:rPr>
          <w:rFonts w:hint="default" w:ascii="Times New Roman" w:hAnsi="Times New Roman" w:eastAsia="方正仿宋_GBK" w:cs="Times New Roman"/>
          <w:kern w:val="0"/>
          <w:sz w:val="32"/>
          <w:szCs w:val="32"/>
          <w:shd w:val="clear" w:color="auto" w:fill="FFFFFF"/>
          <w:lang w:eastAsia="zh-CN"/>
        </w:rPr>
        <w:t>的方式</w:t>
      </w:r>
      <w:r>
        <w:rPr>
          <w:rFonts w:hint="default" w:ascii="Times New Roman" w:hAnsi="Times New Roman" w:eastAsia="方正仿宋_GBK" w:cs="Times New Roman"/>
          <w:kern w:val="0"/>
          <w:sz w:val="32"/>
          <w:szCs w:val="32"/>
          <w:shd w:val="clear" w:color="auto" w:fill="FFFFFF"/>
        </w:rPr>
        <w:t>，</w:t>
      </w:r>
      <w:r>
        <w:rPr>
          <w:rFonts w:hint="default" w:ascii="Times New Roman" w:hAnsi="Times New Roman" w:eastAsia="方正仿宋_GBK" w:cs="Times New Roman"/>
          <w:spacing w:val="-4"/>
          <w:sz w:val="32"/>
          <w:szCs w:val="32"/>
        </w:rPr>
        <w:t>凡按照</w:t>
      </w:r>
      <w:r>
        <w:rPr>
          <w:rFonts w:hint="default" w:ascii="Times New Roman" w:hAnsi="Times New Roman" w:eastAsia="方正仿宋_GBK" w:cs="Times New Roman"/>
          <w:spacing w:val="-4"/>
          <w:sz w:val="32"/>
          <w:szCs w:val="32"/>
          <w:lang w:eastAsia="zh-CN"/>
        </w:rPr>
        <w:t>先建后补</w:t>
      </w:r>
      <w:r>
        <w:rPr>
          <w:rFonts w:hint="default" w:ascii="Times New Roman" w:hAnsi="Times New Roman" w:eastAsia="方正仿宋_GBK" w:cs="Times New Roman"/>
          <w:spacing w:val="-4"/>
          <w:sz w:val="32"/>
          <w:szCs w:val="32"/>
        </w:rPr>
        <w:t>合同完成建设任务的，经验收</w:t>
      </w:r>
      <w:r>
        <w:rPr>
          <w:rFonts w:hint="default" w:ascii="Times New Roman" w:hAnsi="Times New Roman" w:eastAsia="方正仿宋_GBK" w:cs="Times New Roman"/>
          <w:spacing w:val="-4"/>
          <w:sz w:val="32"/>
          <w:szCs w:val="32"/>
          <w:lang w:eastAsia="zh-CN"/>
        </w:rPr>
        <w:t>合格</w:t>
      </w:r>
      <w:r>
        <w:rPr>
          <w:rFonts w:hint="default" w:ascii="Times New Roman" w:hAnsi="Times New Roman" w:eastAsia="方正仿宋_GBK" w:cs="Times New Roman"/>
          <w:spacing w:val="-4"/>
          <w:sz w:val="32"/>
          <w:szCs w:val="32"/>
        </w:rPr>
        <w:t>，第三方审计、政府网站公示等程序无异议后，方可拨付补助资金。</w:t>
      </w:r>
    </w:p>
    <w:p w14:paraId="030567A2">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left"/>
        <w:textAlignment w:val="auto"/>
        <w:rPr>
          <w:rFonts w:hint="default" w:ascii="Times New Roman" w:hAnsi="Times New Roman" w:eastAsia="方正仿宋_GBK" w:cs="Times New Roman"/>
          <w:sz w:val="32"/>
          <w:szCs w:val="32"/>
          <w:lang w:val="en-US" w:eastAsia="zh-CN"/>
        </w:rPr>
      </w:pPr>
    </w:p>
    <w:p w14:paraId="1FCCC94D">
      <w:pPr>
        <w:keepNext w:val="0"/>
        <w:keepLines w:val="0"/>
        <w:pageBreakBefore w:val="0"/>
        <w:tabs>
          <w:tab w:val="left" w:pos="1790"/>
        </w:tabs>
        <w:kinsoku/>
        <w:wordWrap/>
        <w:overflowPunct/>
        <w:topLinePunct w:val="0"/>
        <w:autoSpaceDE/>
        <w:autoSpaceDN/>
        <w:bidi w:val="0"/>
        <w:adjustRightInd/>
        <w:snapToGrid/>
        <w:spacing w:beforeLines="50" w:afterLines="50" w:line="590" w:lineRule="exact"/>
        <w:ind w:left="924" w:hanging="936" w:hangingChars="3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4"/>
          <w:sz w:val="32"/>
          <w:szCs w:val="32"/>
        </w:rPr>
        <w:t>附件：</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固镇县</w:t>
      </w:r>
      <w:r>
        <w:rPr>
          <w:rFonts w:hint="default" w:ascii="Times New Roman" w:hAnsi="Times New Roman" w:eastAsia="方正仿宋_GBK" w:cs="Times New Roman"/>
          <w:sz w:val="32"/>
          <w:szCs w:val="32"/>
        </w:rPr>
        <w:t>县</w:t>
      </w:r>
      <w:r>
        <w:rPr>
          <w:rFonts w:hint="default" w:ascii="Times New Roman" w:hAnsi="Times New Roman" w:eastAsia="方正仿宋_GBK" w:cs="Times New Roman"/>
          <w:sz w:val="32"/>
          <w:szCs w:val="32"/>
          <w:lang w:val="en-US" w:eastAsia="zh-CN"/>
        </w:rPr>
        <w:t>2024年中央财政农作物</w:t>
      </w:r>
      <w:r>
        <w:rPr>
          <w:rFonts w:hint="default" w:ascii="Times New Roman" w:hAnsi="Times New Roman" w:eastAsia="方正仿宋_GBK" w:cs="Times New Roman"/>
          <w:sz w:val="32"/>
          <w:szCs w:val="32"/>
        </w:rPr>
        <w:t>秸秆</w:t>
      </w:r>
      <w:r>
        <w:rPr>
          <w:rFonts w:hint="default" w:ascii="Times New Roman" w:hAnsi="Times New Roman" w:eastAsia="方正仿宋_GBK" w:cs="Times New Roman"/>
          <w:sz w:val="32"/>
          <w:szCs w:val="32"/>
          <w:lang w:eastAsia="zh-CN"/>
        </w:rPr>
        <w:t>综合</w:t>
      </w:r>
      <w:r>
        <w:rPr>
          <w:rFonts w:hint="default" w:ascii="Times New Roman" w:hAnsi="Times New Roman" w:eastAsia="方正仿宋_GBK" w:cs="Times New Roman"/>
          <w:sz w:val="32"/>
          <w:szCs w:val="32"/>
        </w:rPr>
        <w:t>利用</w:t>
      </w:r>
      <w:r>
        <w:rPr>
          <w:rFonts w:hint="default" w:ascii="Times New Roman" w:hAnsi="Times New Roman" w:eastAsia="方正仿宋_GBK" w:cs="Times New Roman"/>
          <w:sz w:val="32"/>
          <w:szCs w:val="32"/>
          <w:lang w:eastAsia="zh-CN"/>
        </w:rPr>
        <w:t>项目建设内容</w:t>
      </w:r>
      <w:r>
        <w:rPr>
          <w:rFonts w:hint="default" w:ascii="Times New Roman" w:hAnsi="Times New Roman" w:eastAsia="方正仿宋_GBK" w:cs="Times New Roman"/>
          <w:sz w:val="32"/>
          <w:szCs w:val="32"/>
        </w:rPr>
        <w:t>汇总表</w:t>
      </w:r>
    </w:p>
    <w:p w14:paraId="630F45B0">
      <w:pPr>
        <w:keepNext w:val="0"/>
        <w:keepLines w:val="0"/>
        <w:pageBreakBefore w:val="0"/>
        <w:widowControl w:val="0"/>
        <w:numPr>
          <w:ilvl w:val="0"/>
          <w:numId w:val="0"/>
        </w:numPr>
        <w:tabs>
          <w:tab w:val="left" w:pos="1790"/>
        </w:tabs>
        <w:kinsoku/>
        <w:wordWrap/>
        <w:overflowPunct/>
        <w:topLinePunct w:val="0"/>
        <w:autoSpaceDE/>
        <w:autoSpaceDN/>
        <w:bidi w:val="0"/>
        <w:adjustRightInd/>
        <w:snapToGrid/>
        <w:spacing w:beforeLines="50" w:afterLines="50" w:line="590" w:lineRule="exact"/>
        <w:ind w:left="968" w:leftChars="461" w:firstLine="0" w:firstLineChars="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固镇县</w:t>
      </w:r>
      <w:r>
        <w:rPr>
          <w:rFonts w:hint="default" w:ascii="Times New Roman" w:hAnsi="Times New Roman" w:eastAsia="方正仿宋_GBK" w:cs="Times New Roman"/>
          <w:sz w:val="32"/>
          <w:szCs w:val="32"/>
        </w:rPr>
        <w:t>县</w:t>
      </w:r>
      <w:r>
        <w:rPr>
          <w:rFonts w:hint="default" w:ascii="Times New Roman" w:hAnsi="Times New Roman" w:eastAsia="方正仿宋_GBK" w:cs="Times New Roman"/>
          <w:sz w:val="32"/>
          <w:szCs w:val="32"/>
          <w:lang w:val="en-US" w:eastAsia="zh-CN"/>
        </w:rPr>
        <w:t>2024年中央财政农作物</w:t>
      </w:r>
      <w:r>
        <w:rPr>
          <w:rFonts w:hint="default" w:ascii="Times New Roman" w:hAnsi="Times New Roman" w:eastAsia="方正仿宋_GBK" w:cs="Times New Roman"/>
          <w:sz w:val="32"/>
          <w:szCs w:val="32"/>
        </w:rPr>
        <w:t>秸秆</w:t>
      </w:r>
      <w:r>
        <w:rPr>
          <w:rFonts w:hint="default" w:ascii="Times New Roman" w:hAnsi="Times New Roman" w:eastAsia="方正仿宋_GBK" w:cs="Times New Roman"/>
          <w:sz w:val="32"/>
          <w:szCs w:val="32"/>
          <w:lang w:eastAsia="zh-CN"/>
        </w:rPr>
        <w:t>综合</w:t>
      </w:r>
      <w:r>
        <w:rPr>
          <w:rFonts w:hint="default" w:ascii="Times New Roman" w:hAnsi="Times New Roman" w:eastAsia="方正仿宋_GBK" w:cs="Times New Roman"/>
          <w:sz w:val="32"/>
          <w:szCs w:val="32"/>
        </w:rPr>
        <w:t>利用</w:t>
      </w:r>
      <w:r>
        <w:rPr>
          <w:rFonts w:hint="default" w:ascii="Times New Roman" w:hAnsi="Times New Roman" w:eastAsia="方正仿宋_GBK" w:cs="Times New Roman"/>
          <w:sz w:val="32"/>
          <w:szCs w:val="32"/>
          <w:lang w:eastAsia="zh-CN"/>
        </w:rPr>
        <w:t>项目实施主体</w:t>
      </w:r>
      <w:r>
        <w:rPr>
          <w:rFonts w:hint="default" w:ascii="Times New Roman" w:hAnsi="Times New Roman" w:eastAsia="方正仿宋_GBK" w:cs="Times New Roman"/>
          <w:sz w:val="32"/>
          <w:szCs w:val="32"/>
        </w:rPr>
        <w:t>汇总</w:t>
      </w:r>
      <w:r>
        <w:rPr>
          <w:rFonts w:hint="default" w:ascii="Times New Roman" w:hAnsi="Times New Roman" w:eastAsia="方正仿宋_GBK" w:cs="Times New Roman"/>
          <w:sz w:val="32"/>
          <w:szCs w:val="32"/>
          <w:lang w:eastAsia="zh-CN"/>
        </w:rPr>
        <w:t>表</w:t>
      </w:r>
    </w:p>
    <w:p w14:paraId="6916BB81">
      <w:pPr>
        <w:keepNext w:val="0"/>
        <w:keepLines w:val="0"/>
        <w:pageBreakBefore w:val="0"/>
        <w:widowControl w:val="0"/>
        <w:numPr>
          <w:ilvl w:val="0"/>
          <w:numId w:val="0"/>
        </w:numPr>
        <w:tabs>
          <w:tab w:val="left" w:pos="1790"/>
        </w:tabs>
        <w:kinsoku/>
        <w:wordWrap/>
        <w:overflowPunct/>
        <w:topLinePunct w:val="0"/>
        <w:autoSpaceDE/>
        <w:autoSpaceDN/>
        <w:bidi w:val="0"/>
        <w:adjustRightInd/>
        <w:snapToGrid/>
        <w:spacing w:beforeLines="50" w:afterLines="50" w:line="590" w:lineRule="exact"/>
        <w:ind w:left="968" w:leftChars="461"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固镇县</w:t>
      </w:r>
      <w:r>
        <w:rPr>
          <w:rFonts w:hint="default" w:ascii="Times New Roman" w:hAnsi="Times New Roman" w:eastAsia="方正仿宋_GBK" w:cs="Times New Roman"/>
          <w:sz w:val="32"/>
          <w:szCs w:val="32"/>
        </w:rPr>
        <w:t>县</w:t>
      </w:r>
      <w:r>
        <w:rPr>
          <w:rFonts w:hint="default" w:ascii="Times New Roman" w:hAnsi="Times New Roman" w:eastAsia="方正仿宋_GBK" w:cs="Times New Roman"/>
          <w:sz w:val="32"/>
          <w:szCs w:val="32"/>
          <w:lang w:val="en-US" w:eastAsia="zh-CN"/>
        </w:rPr>
        <w:t>2024年中央财政</w:t>
      </w:r>
      <w:r>
        <w:rPr>
          <w:rFonts w:hint="default" w:ascii="Times New Roman" w:hAnsi="Times New Roman" w:eastAsia="方正仿宋_GBK" w:cs="Times New Roman"/>
          <w:sz w:val="32"/>
          <w:szCs w:val="32"/>
        </w:rPr>
        <w:t>农作物秸秆综合利用项目领导小组成员名单</w:t>
      </w:r>
    </w:p>
    <w:p w14:paraId="6C89BAB2">
      <w:pPr>
        <w:keepNext w:val="0"/>
        <w:keepLines w:val="0"/>
        <w:pageBreakBefore w:val="0"/>
        <w:widowControl w:val="0"/>
        <w:kinsoku/>
        <w:wordWrap/>
        <w:overflowPunct/>
        <w:topLinePunct w:val="0"/>
        <w:autoSpaceDE/>
        <w:autoSpaceDN/>
        <w:bidi w:val="0"/>
        <w:adjustRightInd/>
        <w:snapToGrid/>
        <w:spacing w:line="590" w:lineRule="exact"/>
        <w:ind w:left="958" w:leftChars="456" w:firstLine="0"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eastAsia="zh-CN"/>
        </w:rPr>
        <w:t>固镇县</w:t>
      </w:r>
      <w:r>
        <w:rPr>
          <w:rFonts w:hint="default" w:ascii="Times New Roman" w:hAnsi="Times New Roman" w:eastAsia="方正仿宋_GBK" w:cs="Times New Roman"/>
          <w:sz w:val="32"/>
          <w:szCs w:val="32"/>
        </w:rPr>
        <w:t>县</w:t>
      </w:r>
      <w:r>
        <w:rPr>
          <w:rFonts w:hint="default" w:ascii="Times New Roman" w:hAnsi="Times New Roman" w:eastAsia="方正仿宋_GBK" w:cs="Times New Roman"/>
          <w:sz w:val="32"/>
          <w:szCs w:val="32"/>
          <w:lang w:val="en-US" w:eastAsia="zh-CN"/>
        </w:rPr>
        <w:t>2024年中央财政</w:t>
      </w:r>
      <w:r>
        <w:rPr>
          <w:rFonts w:hint="default" w:ascii="Times New Roman" w:hAnsi="Times New Roman" w:eastAsia="方正仿宋_GBK" w:cs="Times New Roman"/>
          <w:sz w:val="32"/>
          <w:szCs w:val="32"/>
        </w:rPr>
        <w:t>农作物秸秆综合利用项目专家组成员名单</w:t>
      </w:r>
    </w:p>
    <w:p w14:paraId="58DD03BF">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left"/>
        <w:textAlignment w:val="auto"/>
        <w:rPr>
          <w:rFonts w:hint="default" w:ascii="Times New Roman" w:hAnsi="Times New Roman" w:eastAsia="方正仿宋_GBK" w:cs="Times New Roman"/>
          <w:sz w:val="32"/>
          <w:szCs w:val="32"/>
          <w:lang w:val="en-US" w:eastAsia="zh-CN"/>
        </w:rPr>
        <w:sectPr>
          <w:pgSz w:w="11906" w:h="16838"/>
          <w:pgMar w:top="1440" w:right="1800" w:bottom="1440" w:left="1800" w:header="720" w:footer="720" w:gutter="0"/>
          <w:cols w:space="720" w:num="1"/>
          <w:docGrid w:type="lines" w:linePitch="312" w:charSpace="0"/>
        </w:sectPr>
      </w:pPr>
    </w:p>
    <w:p w14:paraId="7EB7A33B">
      <w:pPr>
        <w:keepNext w:val="0"/>
        <w:keepLines w:val="0"/>
        <w:pageBreakBefore w:val="0"/>
        <w:kinsoku/>
        <w:wordWrap/>
        <w:overflowPunct/>
        <w:topLinePunct w:val="0"/>
        <w:autoSpaceDE/>
        <w:autoSpaceDN/>
        <w:bidi w:val="0"/>
        <w:adjustRightInd/>
        <w:snapToGrid/>
        <w:spacing w:line="590" w:lineRule="exact"/>
        <w:jc w:val="left"/>
        <w:rPr>
          <w:rFonts w:hint="default" w:ascii="Times New Roman" w:hAnsi="Times New Roman" w:eastAsia="方正仿宋_GBK" w:cs="Times New Roman"/>
          <w:b w:val="0"/>
          <w:i w:val="0"/>
          <w:caps w:val="0"/>
          <w:spacing w:val="0"/>
          <w:w w:val="100"/>
          <w:sz w:val="32"/>
          <w:szCs w:val="32"/>
          <w:lang w:val="en-US" w:eastAsia="zh-CN"/>
        </w:rPr>
      </w:pPr>
      <w:r>
        <w:rPr>
          <w:rFonts w:hint="default" w:ascii="Times New Roman" w:hAnsi="Times New Roman" w:eastAsia="方正仿宋_GBK" w:cs="Times New Roman"/>
          <w:b w:val="0"/>
          <w:i w:val="0"/>
          <w:caps w:val="0"/>
          <w:spacing w:val="0"/>
          <w:w w:val="100"/>
          <w:sz w:val="32"/>
          <w:szCs w:val="32"/>
          <w:lang w:val="en-US" w:eastAsia="zh-CN"/>
        </w:rPr>
        <w:t>附件1</w:t>
      </w:r>
    </w:p>
    <w:p w14:paraId="4E97FEF9">
      <w:pPr>
        <w:keepNext w:val="0"/>
        <w:keepLines w:val="0"/>
        <w:pageBreakBefore w:val="0"/>
        <w:kinsoku/>
        <w:wordWrap/>
        <w:overflowPunct/>
        <w:topLinePunct w:val="0"/>
        <w:autoSpaceDE/>
        <w:autoSpaceDN/>
        <w:bidi w:val="0"/>
        <w:adjustRightInd/>
        <w:snapToGrid/>
        <w:spacing w:line="590" w:lineRule="exact"/>
        <w:jc w:val="center"/>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b w:val="0"/>
          <w:i w:val="0"/>
          <w:caps w:val="0"/>
          <w:spacing w:val="0"/>
          <w:w w:val="100"/>
          <w:sz w:val="44"/>
          <w:szCs w:val="44"/>
          <w:lang w:val="en-US" w:eastAsia="zh-CN"/>
        </w:rPr>
        <w:t>项目建设内容汇总表</w:t>
      </w:r>
    </w:p>
    <w:tbl>
      <w:tblPr>
        <w:tblStyle w:val="5"/>
        <w:tblW w:w="14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0" w:type="dxa"/>
          <w:left w:w="64" w:type="dxa"/>
          <w:bottom w:w="40" w:type="dxa"/>
          <w:right w:w="64" w:type="dxa"/>
        </w:tblCellMar>
      </w:tblPr>
      <w:tblGrid>
        <w:gridCol w:w="684"/>
        <w:gridCol w:w="3660"/>
        <w:gridCol w:w="3403"/>
        <w:gridCol w:w="2313"/>
        <w:gridCol w:w="1772"/>
        <w:gridCol w:w="1561"/>
        <w:gridCol w:w="685"/>
      </w:tblGrid>
      <w:tr w14:paraId="7CBA9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tblHeader/>
        </w:trPr>
        <w:tc>
          <w:tcPr>
            <w:tcW w:w="684" w:type="dxa"/>
            <w:noWrap w:val="0"/>
            <w:vAlign w:val="center"/>
          </w:tcPr>
          <w:p w14:paraId="1B8BCF0F">
            <w:pPr>
              <w:keepNext w:val="0"/>
              <w:keepLines w:val="0"/>
              <w:pageBreakBefore w:val="0"/>
              <w:widowControl/>
              <w:kinsoku/>
              <w:wordWrap/>
              <w:overflowPunct/>
              <w:topLinePunct w:val="0"/>
              <w:autoSpaceDE/>
              <w:autoSpaceDN/>
              <w:bidi w:val="0"/>
              <w:adjustRightInd/>
              <w:snapToGrid w:val="0"/>
              <w:spacing w:line="590" w:lineRule="exact"/>
              <w:jc w:val="center"/>
              <w:rPr>
                <w:rFonts w:hint="eastAsia" w:ascii="Times New Roman" w:hAnsi="Times New Roman" w:eastAsia="方正仿宋_GBK" w:cs="Times New Roman"/>
                <w:b/>
                <w:bCs/>
                <w:color w:val="000000"/>
                <w:kern w:val="0"/>
                <w:sz w:val="24"/>
                <w:szCs w:val="24"/>
                <w:lang w:eastAsia="zh-CN"/>
              </w:rPr>
            </w:pPr>
            <w:r>
              <w:rPr>
                <w:rFonts w:hint="eastAsia" w:ascii="Times New Roman" w:hAnsi="Times New Roman" w:eastAsia="方正仿宋_GBK" w:cs="Times New Roman"/>
                <w:b/>
                <w:bCs/>
                <w:color w:val="000000"/>
                <w:kern w:val="0"/>
                <w:sz w:val="24"/>
                <w:szCs w:val="24"/>
                <w:lang w:eastAsia="zh-CN"/>
              </w:rPr>
              <w:t>序号</w:t>
            </w:r>
          </w:p>
        </w:tc>
        <w:tc>
          <w:tcPr>
            <w:tcW w:w="3660" w:type="dxa"/>
            <w:noWrap w:val="0"/>
            <w:vAlign w:val="center"/>
          </w:tcPr>
          <w:p w14:paraId="6AA83243">
            <w:pPr>
              <w:keepNext w:val="0"/>
              <w:keepLines w:val="0"/>
              <w:pageBreakBefore w:val="0"/>
              <w:widowControl/>
              <w:kinsoku/>
              <w:wordWrap/>
              <w:overflowPunct/>
              <w:topLinePunct w:val="0"/>
              <w:autoSpaceDE/>
              <w:autoSpaceDN/>
              <w:bidi w:val="0"/>
              <w:adjustRightInd/>
              <w:snapToGrid w:val="0"/>
              <w:spacing w:line="590" w:lineRule="exact"/>
              <w:jc w:val="center"/>
              <w:textAlignment w:val="auto"/>
              <w:rPr>
                <w:rFonts w:hint="eastAsia" w:ascii="Times New Roman" w:hAnsi="Times New Roman" w:eastAsia="方正仿宋_GBK" w:cs="Times New Roman"/>
                <w:b/>
                <w:bCs/>
                <w:color w:val="000000"/>
                <w:kern w:val="0"/>
                <w:sz w:val="24"/>
                <w:szCs w:val="24"/>
                <w:lang w:eastAsia="zh-CN"/>
              </w:rPr>
            </w:pPr>
            <w:r>
              <w:rPr>
                <w:rFonts w:hint="eastAsia" w:ascii="Times New Roman" w:hAnsi="Times New Roman" w:eastAsia="方正仿宋_GBK" w:cs="Times New Roman"/>
                <w:b/>
                <w:bCs/>
                <w:color w:val="000000"/>
                <w:kern w:val="0"/>
                <w:sz w:val="24"/>
                <w:szCs w:val="24"/>
                <w:lang w:eastAsia="zh-CN"/>
              </w:rPr>
              <w:t>项目</w:t>
            </w:r>
          </w:p>
        </w:tc>
        <w:tc>
          <w:tcPr>
            <w:tcW w:w="3403" w:type="dxa"/>
            <w:noWrap w:val="0"/>
            <w:vAlign w:val="center"/>
          </w:tcPr>
          <w:p w14:paraId="5049C04F">
            <w:pPr>
              <w:keepNext w:val="0"/>
              <w:keepLines w:val="0"/>
              <w:pageBreakBefore w:val="0"/>
              <w:widowControl/>
              <w:kinsoku/>
              <w:wordWrap/>
              <w:overflowPunct/>
              <w:topLinePunct w:val="0"/>
              <w:autoSpaceDE/>
              <w:autoSpaceDN/>
              <w:bidi w:val="0"/>
              <w:adjustRightInd/>
              <w:snapToGrid w:val="0"/>
              <w:spacing w:line="590" w:lineRule="exact"/>
              <w:jc w:val="center"/>
              <w:textAlignment w:val="auto"/>
              <w:rPr>
                <w:rFonts w:hint="eastAsia" w:ascii="Times New Roman" w:hAnsi="Times New Roman" w:eastAsia="方正仿宋_GBK" w:cs="Times New Roman"/>
                <w:b/>
                <w:bCs/>
                <w:color w:val="000000"/>
                <w:kern w:val="0"/>
                <w:sz w:val="24"/>
                <w:szCs w:val="24"/>
                <w:lang w:eastAsia="zh-CN"/>
              </w:rPr>
            </w:pPr>
            <w:r>
              <w:rPr>
                <w:rFonts w:hint="eastAsia" w:ascii="Times New Roman" w:hAnsi="Times New Roman" w:eastAsia="方正仿宋_GBK" w:cs="Times New Roman"/>
                <w:b/>
                <w:bCs/>
                <w:color w:val="000000"/>
                <w:kern w:val="0"/>
                <w:sz w:val="24"/>
                <w:szCs w:val="24"/>
                <w:lang w:eastAsia="zh-CN"/>
              </w:rPr>
              <w:t>中央财政资金补助（万元）</w:t>
            </w:r>
          </w:p>
        </w:tc>
        <w:tc>
          <w:tcPr>
            <w:tcW w:w="2313" w:type="dxa"/>
            <w:noWrap w:val="0"/>
            <w:vAlign w:val="center"/>
          </w:tcPr>
          <w:p w14:paraId="0C0B7C8D">
            <w:pPr>
              <w:keepNext w:val="0"/>
              <w:keepLines w:val="0"/>
              <w:pageBreakBefore w:val="0"/>
              <w:widowControl/>
              <w:kinsoku/>
              <w:wordWrap/>
              <w:overflowPunct/>
              <w:topLinePunct w:val="0"/>
              <w:autoSpaceDE/>
              <w:autoSpaceDN/>
              <w:bidi w:val="0"/>
              <w:adjustRightInd/>
              <w:snapToGrid w:val="0"/>
              <w:spacing w:line="590" w:lineRule="exact"/>
              <w:jc w:val="center"/>
              <w:textAlignment w:val="auto"/>
              <w:rPr>
                <w:rFonts w:hint="eastAsia" w:ascii="Times New Roman" w:hAnsi="Times New Roman" w:eastAsia="方正仿宋_GBK" w:cs="Times New Roman"/>
                <w:b/>
                <w:bCs/>
                <w:color w:val="000000"/>
                <w:kern w:val="0"/>
                <w:sz w:val="24"/>
                <w:szCs w:val="24"/>
                <w:lang w:eastAsia="zh-CN"/>
              </w:rPr>
            </w:pPr>
            <w:r>
              <w:rPr>
                <w:rFonts w:hint="eastAsia" w:ascii="Times New Roman" w:hAnsi="Times New Roman" w:eastAsia="方正仿宋_GBK" w:cs="Times New Roman"/>
                <w:b/>
                <w:bCs/>
                <w:color w:val="000000"/>
                <w:kern w:val="0"/>
                <w:sz w:val="24"/>
                <w:szCs w:val="24"/>
                <w:lang w:eastAsia="zh-CN"/>
              </w:rPr>
              <w:t>企业自筹（万元）</w:t>
            </w:r>
          </w:p>
        </w:tc>
        <w:tc>
          <w:tcPr>
            <w:tcW w:w="1772" w:type="dxa"/>
            <w:noWrap w:val="0"/>
            <w:vAlign w:val="center"/>
          </w:tcPr>
          <w:p w14:paraId="131A8ED4">
            <w:pPr>
              <w:keepNext w:val="0"/>
              <w:keepLines w:val="0"/>
              <w:pageBreakBefore w:val="0"/>
              <w:widowControl/>
              <w:kinsoku/>
              <w:wordWrap/>
              <w:overflowPunct/>
              <w:topLinePunct w:val="0"/>
              <w:autoSpaceDE/>
              <w:autoSpaceDN/>
              <w:bidi w:val="0"/>
              <w:adjustRightInd/>
              <w:snapToGrid w:val="0"/>
              <w:spacing w:line="590" w:lineRule="exact"/>
              <w:jc w:val="center"/>
              <w:textAlignment w:val="auto"/>
              <w:rPr>
                <w:rFonts w:hint="eastAsia" w:ascii="Times New Roman" w:hAnsi="Times New Roman" w:eastAsia="方正仿宋_GBK" w:cs="Times New Roman"/>
                <w:b/>
                <w:bCs/>
                <w:color w:val="000000"/>
                <w:kern w:val="0"/>
                <w:sz w:val="24"/>
                <w:szCs w:val="24"/>
                <w:lang w:eastAsia="zh-CN"/>
              </w:rPr>
            </w:pPr>
            <w:r>
              <w:rPr>
                <w:rFonts w:hint="eastAsia" w:ascii="Times New Roman" w:hAnsi="Times New Roman" w:eastAsia="方正仿宋_GBK" w:cs="Times New Roman"/>
                <w:b/>
                <w:bCs/>
                <w:color w:val="000000"/>
                <w:kern w:val="0"/>
                <w:sz w:val="24"/>
                <w:szCs w:val="24"/>
                <w:lang w:eastAsia="zh-CN"/>
              </w:rPr>
              <w:t>合计（万元）</w:t>
            </w:r>
          </w:p>
        </w:tc>
        <w:tc>
          <w:tcPr>
            <w:tcW w:w="1561" w:type="dxa"/>
            <w:noWrap w:val="0"/>
            <w:vAlign w:val="center"/>
          </w:tcPr>
          <w:p w14:paraId="5528AD7D">
            <w:pPr>
              <w:keepNext w:val="0"/>
              <w:keepLines w:val="0"/>
              <w:pageBreakBefore w:val="0"/>
              <w:widowControl/>
              <w:kinsoku/>
              <w:wordWrap/>
              <w:overflowPunct/>
              <w:topLinePunct w:val="0"/>
              <w:autoSpaceDE/>
              <w:autoSpaceDN/>
              <w:bidi w:val="0"/>
              <w:adjustRightInd/>
              <w:snapToGrid w:val="0"/>
              <w:spacing w:line="590" w:lineRule="exact"/>
              <w:jc w:val="center"/>
              <w:textAlignment w:val="auto"/>
              <w:rPr>
                <w:rFonts w:hint="default" w:ascii="Times New Roman" w:hAnsi="Times New Roman" w:eastAsia="方正仿宋_GBK" w:cs="Times New Roman"/>
                <w:b/>
                <w:bCs/>
                <w:color w:val="000000"/>
                <w:kern w:val="0"/>
                <w:sz w:val="24"/>
                <w:szCs w:val="24"/>
                <w:lang w:eastAsia="zh-CN"/>
              </w:rPr>
            </w:pPr>
            <w:r>
              <w:rPr>
                <w:rFonts w:hint="eastAsia" w:ascii="Times New Roman" w:hAnsi="Times New Roman" w:eastAsia="方正仿宋_GBK" w:cs="Times New Roman"/>
                <w:b/>
                <w:bCs/>
                <w:color w:val="000000"/>
                <w:kern w:val="0"/>
                <w:sz w:val="24"/>
                <w:szCs w:val="24"/>
                <w:lang w:eastAsia="zh-CN"/>
              </w:rPr>
              <w:t>补贴方式</w:t>
            </w:r>
          </w:p>
        </w:tc>
        <w:tc>
          <w:tcPr>
            <w:tcW w:w="685" w:type="dxa"/>
            <w:noWrap w:val="0"/>
            <w:vAlign w:val="center"/>
          </w:tcPr>
          <w:p w14:paraId="203ED530">
            <w:pPr>
              <w:keepNext w:val="0"/>
              <w:keepLines w:val="0"/>
              <w:pageBreakBefore w:val="0"/>
              <w:widowControl/>
              <w:kinsoku/>
              <w:wordWrap/>
              <w:overflowPunct/>
              <w:topLinePunct w:val="0"/>
              <w:autoSpaceDE/>
              <w:autoSpaceDN/>
              <w:bidi w:val="0"/>
              <w:adjustRightInd/>
              <w:snapToGrid w:val="0"/>
              <w:spacing w:line="590" w:lineRule="exact"/>
              <w:jc w:val="center"/>
              <w:textAlignment w:val="auto"/>
              <w:rPr>
                <w:rFonts w:hint="default" w:ascii="Times New Roman" w:hAnsi="Times New Roman" w:eastAsia="方正仿宋_GBK" w:cs="Times New Roman"/>
                <w:b/>
                <w:bCs/>
                <w:color w:val="000000"/>
                <w:kern w:val="0"/>
                <w:sz w:val="24"/>
                <w:szCs w:val="24"/>
                <w:lang w:eastAsia="zh-CN"/>
              </w:rPr>
            </w:pPr>
            <w:r>
              <w:rPr>
                <w:rFonts w:hint="eastAsia" w:ascii="Times New Roman" w:hAnsi="Times New Roman" w:eastAsia="方正仿宋_GBK" w:cs="Times New Roman"/>
                <w:b/>
                <w:bCs/>
                <w:color w:val="000000"/>
                <w:kern w:val="0"/>
                <w:sz w:val="24"/>
                <w:szCs w:val="24"/>
                <w:lang w:eastAsia="zh-CN"/>
              </w:rPr>
              <w:t>备注</w:t>
            </w:r>
          </w:p>
        </w:tc>
      </w:tr>
      <w:tr w14:paraId="24C1E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trPr>
        <w:tc>
          <w:tcPr>
            <w:tcW w:w="684" w:type="dxa"/>
            <w:noWrap w:val="0"/>
            <w:vAlign w:val="center"/>
          </w:tcPr>
          <w:p w14:paraId="7F3025CB">
            <w:pPr>
              <w:keepNext w:val="0"/>
              <w:keepLines w:val="0"/>
              <w:pageBreakBefore w:val="0"/>
              <w:widowControl/>
              <w:kinsoku/>
              <w:wordWrap/>
              <w:overflowPunct/>
              <w:topLinePunct w:val="0"/>
              <w:autoSpaceDE/>
              <w:autoSpaceDN/>
              <w:bidi w:val="0"/>
              <w:adjustRightInd/>
              <w:snapToGrid w:val="0"/>
              <w:spacing w:line="590" w:lineRule="exact"/>
              <w:jc w:val="center"/>
              <w:rPr>
                <w:rFonts w:hint="default" w:ascii="Times New Roman" w:hAnsi="Times New Roman" w:eastAsia="方正仿宋_GBK" w:cs="Times New Roman"/>
                <w:b/>
                <w:bCs/>
                <w:color w:val="000000"/>
                <w:kern w:val="0"/>
                <w:sz w:val="24"/>
                <w:szCs w:val="24"/>
              </w:rPr>
            </w:pPr>
            <w:r>
              <w:rPr>
                <w:rFonts w:hint="default" w:ascii="Times New Roman" w:hAnsi="Times New Roman" w:eastAsia="方正仿宋_GBK" w:cs="Times New Roman"/>
                <w:b/>
                <w:bCs/>
                <w:color w:val="000000"/>
                <w:kern w:val="0"/>
                <w:sz w:val="24"/>
                <w:szCs w:val="24"/>
              </w:rPr>
              <w:t>一</w:t>
            </w:r>
          </w:p>
        </w:tc>
        <w:tc>
          <w:tcPr>
            <w:tcW w:w="3660" w:type="dxa"/>
            <w:noWrap w:val="0"/>
            <w:vAlign w:val="center"/>
          </w:tcPr>
          <w:p w14:paraId="012B90B9">
            <w:pPr>
              <w:keepNext w:val="0"/>
              <w:keepLines w:val="0"/>
              <w:pageBreakBefore w:val="0"/>
              <w:widowControl/>
              <w:kinsoku/>
              <w:wordWrap/>
              <w:overflowPunct/>
              <w:topLinePunct w:val="0"/>
              <w:autoSpaceDE/>
              <w:autoSpaceDN/>
              <w:bidi w:val="0"/>
              <w:adjustRightInd/>
              <w:snapToGrid w:val="0"/>
              <w:spacing w:line="590" w:lineRule="exact"/>
              <w:jc w:val="center"/>
              <w:rPr>
                <w:rFonts w:hint="default" w:ascii="Times New Roman" w:hAnsi="Times New Roman" w:eastAsia="方正仿宋_GBK" w:cs="Times New Roman"/>
                <w:b/>
                <w:bCs/>
                <w:color w:val="000000"/>
                <w:kern w:val="0"/>
                <w:sz w:val="24"/>
                <w:szCs w:val="24"/>
              </w:rPr>
            </w:pPr>
            <w:r>
              <w:rPr>
                <w:rFonts w:hint="default" w:ascii="Times New Roman" w:hAnsi="Times New Roman" w:eastAsia="方正仿宋_GBK" w:cs="Times New Roman"/>
                <w:b/>
                <w:bCs/>
                <w:color w:val="000000"/>
                <w:kern w:val="0"/>
                <w:sz w:val="24"/>
                <w:szCs w:val="24"/>
              </w:rPr>
              <w:t>秸秆</w:t>
            </w:r>
            <w:r>
              <w:rPr>
                <w:rFonts w:hint="default" w:ascii="Times New Roman" w:hAnsi="Times New Roman" w:eastAsia="方正仿宋_GBK" w:cs="Times New Roman"/>
                <w:b/>
                <w:bCs/>
                <w:color w:val="000000"/>
                <w:kern w:val="0"/>
                <w:sz w:val="24"/>
                <w:szCs w:val="24"/>
                <w:lang w:val="en-US" w:eastAsia="zh-CN"/>
              </w:rPr>
              <w:t>饲料</w:t>
            </w:r>
            <w:r>
              <w:rPr>
                <w:rFonts w:hint="default" w:ascii="Times New Roman" w:hAnsi="Times New Roman" w:eastAsia="方正仿宋_GBK" w:cs="Times New Roman"/>
                <w:b/>
                <w:bCs/>
                <w:color w:val="000000"/>
                <w:kern w:val="0"/>
                <w:sz w:val="24"/>
                <w:szCs w:val="24"/>
              </w:rPr>
              <w:t>化利用项目</w:t>
            </w:r>
          </w:p>
        </w:tc>
        <w:tc>
          <w:tcPr>
            <w:tcW w:w="3403" w:type="dxa"/>
            <w:noWrap w:val="0"/>
            <w:vAlign w:val="center"/>
          </w:tcPr>
          <w:p w14:paraId="764FB64C">
            <w:pPr>
              <w:keepNext w:val="0"/>
              <w:keepLines w:val="0"/>
              <w:pageBreakBefore w:val="0"/>
              <w:widowControl/>
              <w:kinsoku/>
              <w:wordWrap/>
              <w:overflowPunct/>
              <w:topLinePunct w:val="0"/>
              <w:autoSpaceDE/>
              <w:autoSpaceDN/>
              <w:bidi w:val="0"/>
              <w:adjustRightInd/>
              <w:snapToGrid w:val="0"/>
              <w:spacing w:line="590" w:lineRule="exact"/>
              <w:jc w:val="center"/>
              <w:rPr>
                <w:rFonts w:hint="default" w:ascii="Times New Roman" w:hAnsi="Times New Roman" w:eastAsia="方正仿宋_GBK" w:cs="Times New Roman"/>
                <w:b/>
                <w:bCs/>
                <w:color w:val="000000"/>
                <w:kern w:val="0"/>
                <w:sz w:val="24"/>
                <w:szCs w:val="24"/>
                <w:lang w:val="en-US" w:eastAsia="zh-CN"/>
              </w:rPr>
            </w:pPr>
            <w:r>
              <w:rPr>
                <w:rFonts w:hint="default" w:ascii="Times New Roman" w:hAnsi="Times New Roman" w:eastAsia="方正仿宋_GBK" w:cs="Times New Roman"/>
                <w:b/>
                <w:bCs/>
                <w:color w:val="000000"/>
                <w:kern w:val="0"/>
                <w:sz w:val="24"/>
                <w:szCs w:val="24"/>
                <w:lang w:val="en-US" w:eastAsia="zh-CN"/>
              </w:rPr>
              <w:t>618.3</w:t>
            </w:r>
          </w:p>
        </w:tc>
        <w:tc>
          <w:tcPr>
            <w:tcW w:w="2313" w:type="dxa"/>
            <w:noWrap w:val="0"/>
            <w:vAlign w:val="center"/>
          </w:tcPr>
          <w:p w14:paraId="7EB69CBC">
            <w:pPr>
              <w:keepNext w:val="0"/>
              <w:keepLines w:val="0"/>
              <w:pageBreakBefore w:val="0"/>
              <w:widowControl/>
              <w:kinsoku/>
              <w:wordWrap/>
              <w:overflowPunct/>
              <w:topLinePunct w:val="0"/>
              <w:autoSpaceDE/>
              <w:autoSpaceDN/>
              <w:bidi w:val="0"/>
              <w:adjustRightInd/>
              <w:snapToGrid w:val="0"/>
              <w:spacing w:line="590" w:lineRule="exact"/>
              <w:jc w:val="center"/>
              <w:rPr>
                <w:rFonts w:hint="default" w:ascii="Times New Roman" w:hAnsi="Times New Roman" w:eastAsia="方正仿宋_GBK" w:cs="Times New Roman"/>
                <w:b/>
                <w:bCs/>
                <w:color w:val="000000"/>
                <w:kern w:val="0"/>
                <w:sz w:val="24"/>
                <w:szCs w:val="24"/>
                <w:lang w:val="en-US" w:eastAsia="zh-CN"/>
              </w:rPr>
            </w:pPr>
            <w:r>
              <w:rPr>
                <w:rFonts w:hint="default" w:ascii="Times New Roman" w:hAnsi="Times New Roman" w:eastAsia="方正仿宋_GBK" w:cs="Times New Roman"/>
                <w:b/>
                <w:bCs/>
                <w:color w:val="000000"/>
                <w:kern w:val="0"/>
                <w:sz w:val="24"/>
                <w:szCs w:val="24"/>
                <w:lang w:val="en-US" w:eastAsia="zh-CN"/>
              </w:rPr>
              <w:t>1685.46</w:t>
            </w:r>
          </w:p>
        </w:tc>
        <w:tc>
          <w:tcPr>
            <w:tcW w:w="1772" w:type="dxa"/>
            <w:noWrap w:val="0"/>
            <w:vAlign w:val="center"/>
          </w:tcPr>
          <w:p w14:paraId="369FD446">
            <w:pPr>
              <w:keepNext w:val="0"/>
              <w:keepLines w:val="0"/>
              <w:pageBreakBefore w:val="0"/>
              <w:widowControl/>
              <w:kinsoku/>
              <w:wordWrap/>
              <w:overflowPunct/>
              <w:topLinePunct w:val="0"/>
              <w:autoSpaceDE/>
              <w:autoSpaceDN/>
              <w:bidi w:val="0"/>
              <w:adjustRightInd/>
              <w:snapToGrid w:val="0"/>
              <w:spacing w:line="590" w:lineRule="exact"/>
              <w:jc w:val="center"/>
              <w:rPr>
                <w:rFonts w:hint="default" w:ascii="Times New Roman" w:hAnsi="Times New Roman" w:eastAsia="方正仿宋_GBK" w:cs="Times New Roman"/>
                <w:b/>
                <w:bCs/>
                <w:color w:val="000000"/>
                <w:kern w:val="0"/>
                <w:sz w:val="24"/>
                <w:szCs w:val="24"/>
                <w:lang w:val="en-US" w:eastAsia="zh-CN"/>
              </w:rPr>
            </w:pPr>
            <w:r>
              <w:rPr>
                <w:rFonts w:hint="default" w:ascii="Times New Roman" w:hAnsi="Times New Roman" w:eastAsia="方正仿宋_GBK" w:cs="Times New Roman"/>
                <w:b/>
                <w:bCs/>
                <w:color w:val="000000"/>
                <w:kern w:val="0"/>
                <w:sz w:val="24"/>
                <w:szCs w:val="24"/>
                <w:lang w:val="en-US" w:eastAsia="zh-CN"/>
              </w:rPr>
              <w:t>2303.76</w:t>
            </w:r>
          </w:p>
        </w:tc>
        <w:tc>
          <w:tcPr>
            <w:tcW w:w="1561" w:type="dxa"/>
            <w:noWrap w:val="0"/>
            <w:vAlign w:val="center"/>
          </w:tcPr>
          <w:p w14:paraId="39442A68">
            <w:pPr>
              <w:keepNext w:val="0"/>
              <w:keepLines w:val="0"/>
              <w:pageBreakBefore w:val="0"/>
              <w:widowControl/>
              <w:kinsoku/>
              <w:wordWrap/>
              <w:overflowPunct/>
              <w:topLinePunct w:val="0"/>
              <w:autoSpaceDE/>
              <w:autoSpaceDN/>
              <w:bidi w:val="0"/>
              <w:adjustRightInd/>
              <w:snapToGrid w:val="0"/>
              <w:spacing w:line="590" w:lineRule="exact"/>
              <w:jc w:val="center"/>
              <w:rPr>
                <w:rFonts w:hint="default" w:ascii="Times New Roman" w:hAnsi="Times New Roman" w:eastAsia="方正仿宋_GBK" w:cs="Times New Roman"/>
                <w:b/>
                <w:bCs/>
                <w:color w:val="000000"/>
                <w:kern w:val="0"/>
                <w:sz w:val="24"/>
                <w:szCs w:val="24"/>
              </w:rPr>
            </w:pPr>
          </w:p>
        </w:tc>
        <w:tc>
          <w:tcPr>
            <w:tcW w:w="685" w:type="dxa"/>
            <w:noWrap w:val="0"/>
            <w:vAlign w:val="center"/>
          </w:tcPr>
          <w:p w14:paraId="6DB75540">
            <w:pPr>
              <w:keepNext w:val="0"/>
              <w:keepLines w:val="0"/>
              <w:pageBreakBefore w:val="0"/>
              <w:widowControl/>
              <w:kinsoku/>
              <w:wordWrap/>
              <w:overflowPunct/>
              <w:topLinePunct w:val="0"/>
              <w:autoSpaceDE/>
              <w:autoSpaceDN/>
              <w:bidi w:val="0"/>
              <w:adjustRightInd/>
              <w:snapToGrid w:val="0"/>
              <w:spacing w:line="590" w:lineRule="exact"/>
              <w:jc w:val="center"/>
              <w:rPr>
                <w:rFonts w:hint="default" w:ascii="Times New Roman" w:hAnsi="Times New Roman" w:eastAsia="方正仿宋_GBK" w:cs="Times New Roman"/>
                <w:b/>
                <w:bCs/>
                <w:color w:val="000000"/>
                <w:kern w:val="0"/>
                <w:sz w:val="24"/>
                <w:szCs w:val="24"/>
              </w:rPr>
            </w:pPr>
          </w:p>
        </w:tc>
      </w:tr>
      <w:tr w14:paraId="6C8E0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90" w:hRule="atLeast"/>
        </w:trPr>
        <w:tc>
          <w:tcPr>
            <w:tcW w:w="684" w:type="dxa"/>
            <w:noWrap w:val="0"/>
            <w:vAlign w:val="center"/>
          </w:tcPr>
          <w:p w14:paraId="1A0DF4CB">
            <w:pPr>
              <w:keepNext w:val="0"/>
              <w:keepLines w:val="0"/>
              <w:pageBreakBefore w:val="0"/>
              <w:widowControl/>
              <w:kinsoku/>
              <w:wordWrap/>
              <w:overflowPunct/>
              <w:topLinePunct w:val="0"/>
              <w:autoSpaceDE/>
              <w:autoSpaceDN/>
              <w:bidi w:val="0"/>
              <w:adjustRightInd/>
              <w:snapToGrid w:val="0"/>
              <w:spacing w:line="590" w:lineRule="exact"/>
              <w:jc w:val="center"/>
              <w:rPr>
                <w:rFonts w:hint="default" w:ascii="Times New Roman" w:hAnsi="Times New Roman" w:eastAsia="方正仿宋_GBK" w:cs="Times New Roman"/>
                <w:b w:val="0"/>
                <w:bCs w:val="0"/>
                <w:color w:val="000000"/>
                <w:kern w:val="0"/>
                <w:sz w:val="24"/>
                <w:szCs w:val="24"/>
                <w:lang w:val="en-US" w:eastAsia="zh-CN"/>
              </w:rPr>
            </w:pPr>
            <w:r>
              <w:rPr>
                <w:rFonts w:hint="default" w:ascii="Times New Roman" w:hAnsi="Times New Roman" w:eastAsia="方正仿宋_GBK" w:cs="Times New Roman"/>
                <w:b w:val="0"/>
                <w:bCs w:val="0"/>
                <w:color w:val="000000"/>
                <w:kern w:val="0"/>
                <w:sz w:val="24"/>
                <w:szCs w:val="24"/>
                <w:lang w:val="en-US" w:eastAsia="zh-CN"/>
              </w:rPr>
              <w:t>1</w:t>
            </w:r>
          </w:p>
        </w:tc>
        <w:tc>
          <w:tcPr>
            <w:tcW w:w="3660" w:type="dxa"/>
            <w:noWrap w:val="0"/>
            <w:vAlign w:val="center"/>
          </w:tcPr>
          <w:p w14:paraId="46B3BBB5">
            <w:pPr>
              <w:keepNext w:val="0"/>
              <w:keepLines w:val="0"/>
              <w:pageBreakBefore w:val="0"/>
              <w:widowControl/>
              <w:kinsoku/>
              <w:wordWrap/>
              <w:overflowPunct/>
              <w:topLinePunct w:val="0"/>
              <w:autoSpaceDE/>
              <w:autoSpaceDN/>
              <w:bidi w:val="0"/>
              <w:adjustRightInd/>
              <w:snapToGrid w:val="0"/>
              <w:spacing w:line="590" w:lineRule="exact"/>
              <w:jc w:val="center"/>
              <w:rPr>
                <w:rFonts w:hint="default" w:ascii="Times New Roman" w:hAnsi="Times New Roman" w:eastAsia="方正仿宋_GBK" w:cs="Times New Roman"/>
                <w:b w:val="0"/>
                <w:bCs w:val="0"/>
                <w:color w:val="000000"/>
                <w:kern w:val="0"/>
                <w:sz w:val="24"/>
                <w:szCs w:val="24"/>
                <w:lang w:val="en-US" w:eastAsia="zh-CN"/>
              </w:rPr>
            </w:pPr>
            <w:r>
              <w:rPr>
                <w:rFonts w:hint="default" w:ascii="Times New Roman" w:hAnsi="Times New Roman" w:eastAsia="方正仿宋_GBK" w:cs="Times New Roman"/>
                <w:b w:val="0"/>
                <w:bCs w:val="0"/>
                <w:color w:val="000000"/>
                <w:kern w:val="0"/>
                <w:sz w:val="24"/>
                <w:szCs w:val="24"/>
                <w:lang w:val="en-US" w:eastAsia="zh-CN"/>
              </w:rPr>
              <w:t>固镇自立农作物专业合作社</w:t>
            </w:r>
          </w:p>
        </w:tc>
        <w:tc>
          <w:tcPr>
            <w:tcW w:w="3403" w:type="dxa"/>
            <w:noWrap w:val="0"/>
            <w:vAlign w:val="center"/>
          </w:tcPr>
          <w:p w14:paraId="0851B3E4">
            <w:pPr>
              <w:keepNext w:val="0"/>
              <w:keepLines w:val="0"/>
              <w:pageBreakBefore w:val="0"/>
              <w:widowControl/>
              <w:suppressLineNumbers w:val="0"/>
              <w:kinsoku/>
              <w:wordWrap/>
              <w:overflowPunct/>
              <w:topLinePunct w:val="0"/>
              <w:autoSpaceDE/>
              <w:autoSpaceDN/>
              <w:bidi w:val="0"/>
              <w:adjustRightInd/>
              <w:snapToGrid w:val="0"/>
              <w:spacing w:line="590" w:lineRule="exact"/>
              <w:jc w:val="center"/>
              <w:textAlignment w:val="center"/>
              <w:rPr>
                <w:rFonts w:hint="default" w:ascii="Times New Roman" w:hAnsi="Times New Roman" w:eastAsia="方正仿宋_GBK" w:cs="Times New Roman"/>
                <w:i w:val="0"/>
                <w:iCs w:val="0"/>
                <w:color w:val="000000"/>
                <w:kern w:val="0"/>
                <w:sz w:val="24"/>
                <w:szCs w:val="22"/>
                <w:u w:val="none"/>
                <w:lang w:val="en-US" w:eastAsia="zh-CN" w:bidi="ar"/>
              </w:rPr>
            </w:pPr>
            <w:r>
              <w:rPr>
                <w:rFonts w:hint="default" w:ascii="Times New Roman" w:hAnsi="Times New Roman" w:eastAsia="方正仿宋_GBK" w:cs="Times New Roman"/>
                <w:i w:val="0"/>
                <w:iCs w:val="0"/>
                <w:color w:val="000000"/>
                <w:kern w:val="0"/>
                <w:sz w:val="24"/>
                <w:szCs w:val="22"/>
                <w:u w:val="none"/>
                <w:lang w:val="en-US" w:eastAsia="zh-CN" w:bidi="ar"/>
              </w:rPr>
              <w:t>80.52</w:t>
            </w:r>
          </w:p>
        </w:tc>
        <w:tc>
          <w:tcPr>
            <w:tcW w:w="2313" w:type="dxa"/>
            <w:noWrap w:val="0"/>
            <w:vAlign w:val="center"/>
          </w:tcPr>
          <w:p w14:paraId="535397A5">
            <w:pPr>
              <w:keepNext w:val="0"/>
              <w:keepLines w:val="0"/>
              <w:pageBreakBefore w:val="0"/>
              <w:widowControl/>
              <w:suppressLineNumbers w:val="0"/>
              <w:kinsoku/>
              <w:wordWrap/>
              <w:overflowPunct/>
              <w:topLinePunct w:val="0"/>
              <w:autoSpaceDE/>
              <w:autoSpaceDN/>
              <w:bidi w:val="0"/>
              <w:adjustRightInd/>
              <w:snapToGrid w:val="0"/>
              <w:spacing w:line="590" w:lineRule="exact"/>
              <w:jc w:val="center"/>
              <w:textAlignment w:val="center"/>
              <w:rPr>
                <w:rFonts w:hint="default" w:ascii="Times New Roman" w:hAnsi="Times New Roman" w:eastAsia="方正仿宋_GBK" w:cs="Times New Roman"/>
                <w:b/>
                <w:bCs/>
                <w:color w:val="000000"/>
                <w:kern w:val="0"/>
                <w:sz w:val="24"/>
                <w:szCs w:val="24"/>
              </w:rPr>
            </w:pPr>
            <w:r>
              <w:rPr>
                <w:rFonts w:hint="default" w:ascii="Times New Roman" w:hAnsi="Times New Roman" w:eastAsia="方正仿宋_GBK" w:cs="Times New Roman"/>
                <w:i w:val="0"/>
                <w:iCs w:val="0"/>
                <w:color w:val="000000"/>
                <w:kern w:val="0"/>
                <w:sz w:val="24"/>
                <w:szCs w:val="22"/>
                <w:u w:val="none"/>
                <w:lang w:val="en-US" w:eastAsia="zh-CN" w:bidi="ar"/>
              </w:rPr>
              <w:t>219.48</w:t>
            </w:r>
          </w:p>
        </w:tc>
        <w:tc>
          <w:tcPr>
            <w:tcW w:w="1772" w:type="dxa"/>
            <w:noWrap w:val="0"/>
            <w:vAlign w:val="center"/>
          </w:tcPr>
          <w:p w14:paraId="1A409747">
            <w:pPr>
              <w:keepNext w:val="0"/>
              <w:keepLines w:val="0"/>
              <w:pageBreakBefore w:val="0"/>
              <w:widowControl/>
              <w:suppressLineNumbers w:val="0"/>
              <w:kinsoku/>
              <w:wordWrap/>
              <w:overflowPunct/>
              <w:topLinePunct w:val="0"/>
              <w:autoSpaceDE/>
              <w:autoSpaceDN/>
              <w:bidi w:val="0"/>
              <w:adjustRightInd/>
              <w:snapToGrid w:val="0"/>
              <w:spacing w:line="590" w:lineRule="exact"/>
              <w:jc w:val="center"/>
              <w:textAlignment w:val="center"/>
              <w:rPr>
                <w:rFonts w:hint="default" w:ascii="Times New Roman" w:hAnsi="Times New Roman" w:eastAsia="方正仿宋_GBK" w:cs="Times New Roman"/>
                <w:b/>
                <w:bCs/>
                <w:color w:val="000000"/>
                <w:kern w:val="0"/>
                <w:sz w:val="24"/>
                <w:szCs w:val="24"/>
              </w:rPr>
            </w:pPr>
            <w:r>
              <w:rPr>
                <w:rFonts w:hint="default" w:ascii="Times New Roman" w:hAnsi="Times New Roman" w:eastAsia="方正仿宋_GBK" w:cs="Times New Roman"/>
                <w:i w:val="0"/>
                <w:iCs w:val="0"/>
                <w:color w:val="000000"/>
                <w:kern w:val="0"/>
                <w:sz w:val="24"/>
                <w:szCs w:val="18"/>
                <w:u w:val="none"/>
                <w:lang w:val="en-US" w:eastAsia="zh-CN" w:bidi="ar"/>
              </w:rPr>
              <w:t>300</w:t>
            </w:r>
          </w:p>
        </w:tc>
        <w:tc>
          <w:tcPr>
            <w:tcW w:w="1561" w:type="dxa"/>
            <w:noWrap w:val="0"/>
            <w:vAlign w:val="center"/>
          </w:tcPr>
          <w:p w14:paraId="1A204A0B">
            <w:pPr>
              <w:keepNext w:val="0"/>
              <w:keepLines w:val="0"/>
              <w:pageBreakBefore w:val="0"/>
              <w:widowControl w:val="0"/>
              <w:kinsoku/>
              <w:wordWrap/>
              <w:overflowPunct/>
              <w:topLinePunct w:val="0"/>
              <w:autoSpaceDE/>
              <w:autoSpaceDN/>
              <w:bidi w:val="0"/>
              <w:adjustRightInd/>
              <w:snapToGrid w:val="0"/>
              <w:spacing w:line="590" w:lineRule="exact"/>
              <w:jc w:val="center"/>
              <w:textAlignment w:val="auto"/>
              <w:rPr>
                <w:rFonts w:hint="default" w:ascii="Times New Roman" w:hAnsi="Times New Roman" w:eastAsia="方正仿宋_GBK" w:cs="Times New Roman"/>
                <w:color w:val="auto"/>
                <w:kern w:val="2"/>
                <w:sz w:val="24"/>
                <w:szCs w:val="21"/>
                <w:lang w:val="en-US" w:eastAsia="zh-CN" w:bidi="ar-SA"/>
              </w:rPr>
            </w:pPr>
            <w:r>
              <w:rPr>
                <w:rFonts w:hint="default" w:ascii="Times New Roman" w:hAnsi="Times New Roman" w:eastAsia="方正仿宋_GBK" w:cs="Times New Roman"/>
                <w:sz w:val="24"/>
                <w:szCs w:val="21"/>
                <w:lang w:eastAsia="zh-CN"/>
              </w:rPr>
              <w:t>先建后补</w:t>
            </w:r>
          </w:p>
        </w:tc>
        <w:tc>
          <w:tcPr>
            <w:tcW w:w="685" w:type="dxa"/>
            <w:noWrap w:val="0"/>
            <w:vAlign w:val="center"/>
          </w:tcPr>
          <w:p w14:paraId="4DC7B280">
            <w:pPr>
              <w:keepNext w:val="0"/>
              <w:keepLines w:val="0"/>
              <w:pageBreakBefore w:val="0"/>
              <w:widowControl/>
              <w:kinsoku/>
              <w:wordWrap/>
              <w:overflowPunct/>
              <w:topLinePunct w:val="0"/>
              <w:autoSpaceDE/>
              <w:autoSpaceDN/>
              <w:bidi w:val="0"/>
              <w:adjustRightInd/>
              <w:snapToGrid w:val="0"/>
              <w:spacing w:line="590" w:lineRule="exact"/>
              <w:jc w:val="center"/>
              <w:rPr>
                <w:rFonts w:hint="default" w:ascii="Times New Roman" w:hAnsi="Times New Roman" w:eastAsia="方正仿宋_GBK" w:cs="Times New Roman"/>
                <w:b/>
                <w:bCs/>
                <w:color w:val="000000"/>
                <w:kern w:val="0"/>
                <w:sz w:val="24"/>
                <w:szCs w:val="24"/>
              </w:rPr>
            </w:pPr>
          </w:p>
        </w:tc>
      </w:tr>
      <w:tr w14:paraId="1A30E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trPr>
        <w:tc>
          <w:tcPr>
            <w:tcW w:w="684" w:type="dxa"/>
            <w:noWrap w:val="0"/>
            <w:vAlign w:val="center"/>
          </w:tcPr>
          <w:p w14:paraId="5EA2763B">
            <w:pPr>
              <w:keepNext w:val="0"/>
              <w:keepLines w:val="0"/>
              <w:pageBreakBefore w:val="0"/>
              <w:widowControl/>
              <w:kinsoku/>
              <w:wordWrap/>
              <w:overflowPunct/>
              <w:topLinePunct w:val="0"/>
              <w:autoSpaceDE/>
              <w:autoSpaceDN/>
              <w:bidi w:val="0"/>
              <w:adjustRightInd/>
              <w:snapToGrid w:val="0"/>
              <w:spacing w:line="590" w:lineRule="exact"/>
              <w:jc w:val="center"/>
              <w:rPr>
                <w:rFonts w:hint="default" w:ascii="Times New Roman" w:hAnsi="Times New Roman" w:eastAsia="方正仿宋_GBK" w:cs="Times New Roman"/>
                <w:b w:val="0"/>
                <w:bCs w:val="0"/>
                <w:color w:val="000000"/>
                <w:kern w:val="0"/>
                <w:sz w:val="24"/>
                <w:szCs w:val="24"/>
                <w:lang w:val="en-US" w:eastAsia="zh-CN"/>
              </w:rPr>
            </w:pPr>
            <w:r>
              <w:rPr>
                <w:rFonts w:hint="default" w:ascii="Times New Roman" w:hAnsi="Times New Roman" w:eastAsia="方正仿宋_GBK" w:cs="Times New Roman"/>
                <w:b w:val="0"/>
                <w:bCs w:val="0"/>
                <w:color w:val="000000"/>
                <w:kern w:val="0"/>
                <w:sz w:val="24"/>
                <w:szCs w:val="24"/>
                <w:lang w:val="en-US" w:eastAsia="zh-CN"/>
              </w:rPr>
              <w:t>2</w:t>
            </w:r>
          </w:p>
        </w:tc>
        <w:tc>
          <w:tcPr>
            <w:tcW w:w="3660" w:type="dxa"/>
            <w:noWrap w:val="0"/>
            <w:vAlign w:val="center"/>
          </w:tcPr>
          <w:p w14:paraId="18B62F76">
            <w:pPr>
              <w:keepNext w:val="0"/>
              <w:keepLines w:val="0"/>
              <w:pageBreakBefore w:val="0"/>
              <w:widowControl/>
              <w:kinsoku/>
              <w:wordWrap/>
              <w:overflowPunct/>
              <w:topLinePunct w:val="0"/>
              <w:autoSpaceDE/>
              <w:autoSpaceDN/>
              <w:bidi w:val="0"/>
              <w:adjustRightInd/>
              <w:snapToGrid w:val="0"/>
              <w:spacing w:line="590" w:lineRule="exact"/>
              <w:jc w:val="center"/>
              <w:rPr>
                <w:rFonts w:hint="default" w:ascii="Times New Roman" w:hAnsi="Times New Roman" w:eastAsia="方正仿宋_GBK" w:cs="Times New Roman"/>
                <w:b w:val="0"/>
                <w:bCs w:val="0"/>
                <w:color w:val="000000"/>
                <w:kern w:val="0"/>
                <w:sz w:val="24"/>
                <w:szCs w:val="24"/>
                <w:lang w:val="en-US" w:eastAsia="zh-CN"/>
              </w:rPr>
            </w:pPr>
            <w:r>
              <w:rPr>
                <w:rFonts w:hint="default" w:ascii="Times New Roman" w:hAnsi="Times New Roman" w:eastAsia="方正仿宋_GBK" w:cs="Times New Roman"/>
                <w:b w:val="0"/>
                <w:bCs w:val="0"/>
                <w:color w:val="000000"/>
                <w:kern w:val="0"/>
                <w:sz w:val="24"/>
                <w:szCs w:val="24"/>
                <w:lang w:val="en-US" w:eastAsia="zh-CN"/>
              </w:rPr>
              <w:t>固镇县可欣家庭种植农场</w:t>
            </w:r>
          </w:p>
        </w:tc>
        <w:tc>
          <w:tcPr>
            <w:tcW w:w="3403" w:type="dxa"/>
            <w:noWrap w:val="0"/>
            <w:vAlign w:val="center"/>
          </w:tcPr>
          <w:p w14:paraId="680E9608">
            <w:pPr>
              <w:keepNext w:val="0"/>
              <w:keepLines w:val="0"/>
              <w:pageBreakBefore w:val="0"/>
              <w:widowControl/>
              <w:suppressLineNumbers w:val="0"/>
              <w:kinsoku/>
              <w:wordWrap/>
              <w:overflowPunct/>
              <w:topLinePunct w:val="0"/>
              <w:autoSpaceDE/>
              <w:autoSpaceDN/>
              <w:bidi w:val="0"/>
              <w:adjustRightInd/>
              <w:snapToGrid w:val="0"/>
              <w:spacing w:line="590" w:lineRule="exact"/>
              <w:jc w:val="center"/>
              <w:textAlignment w:val="center"/>
              <w:rPr>
                <w:rFonts w:hint="default" w:ascii="Times New Roman" w:hAnsi="Times New Roman" w:eastAsia="方正仿宋_GBK" w:cs="Times New Roman"/>
                <w:i w:val="0"/>
                <w:iCs w:val="0"/>
                <w:color w:val="000000"/>
                <w:kern w:val="0"/>
                <w:sz w:val="24"/>
                <w:szCs w:val="22"/>
                <w:u w:val="none"/>
                <w:lang w:val="en-US" w:eastAsia="zh-CN" w:bidi="ar"/>
              </w:rPr>
            </w:pPr>
            <w:r>
              <w:rPr>
                <w:rFonts w:hint="default" w:ascii="Times New Roman" w:hAnsi="Times New Roman" w:eastAsia="方正仿宋_GBK" w:cs="Times New Roman"/>
                <w:i w:val="0"/>
                <w:iCs w:val="0"/>
                <w:color w:val="000000"/>
                <w:kern w:val="0"/>
                <w:sz w:val="24"/>
                <w:szCs w:val="22"/>
                <w:u w:val="none"/>
                <w:lang w:val="en-US" w:eastAsia="zh-CN" w:bidi="ar"/>
              </w:rPr>
              <w:t>134.02</w:t>
            </w:r>
          </w:p>
        </w:tc>
        <w:tc>
          <w:tcPr>
            <w:tcW w:w="2313" w:type="dxa"/>
            <w:noWrap w:val="0"/>
            <w:vAlign w:val="center"/>
          </w:tcPr>
          <w:p w14:paraId="0F1B00C3">
            <w:pPr>
              <w:keepNext w:val="0"/>
              <w:keepLines w:val="0"/>
              <w:pageBreakBefore w:val="0"/>
              <w:widowControl/>
              <w:suppressLineNumbers w:val="0"/>
              <w:kinsoku/>
              <w:wordWrap/>
              <w:overflowPunct/>
              <w:topLinePunct w:val="0"/>
              <w:autoSpaceDE/>
              <w:autoSpaceDN/>
              <w:bidi w:val="0"/>
              <w:adjustRightInd/>
              <w:snapToGrid w:val="0"/>
              <w:spacing w:line="590" w:lineRule="exact"/>
              <w:jc w:val="center"/>
              <w:textAlignment w:val="center"/>
              <w:rPr>
                <w:rFonts w:hint="default" w:ascii="Times New Roman" w:hAnsi="Times New Roman" w:eastAsia="方正仿宋_GBK" w:cs="Times New Roman"/>
                <w:b/>
                <w:bCs/>
                <w:color w:val="000000"/>
                <w:kern w:val="0"/>
                <w:sz w:val="24"/>
                <w:szCs w:val="24"/>
              </w:rPr>
            </w:pPr>
            <w:r>
              <w:rPr>
                <w:rFonts w:hint="default" w:ascii="Times New Roman" w:hAnsi="Times New Roman" w:eastAsia="方正仿宋_GBK" w:cs="Times New Roman"/>
                <w:i w:val="0"/>
                <w:iCs w:val="0"/>
                <w:color w:val="000000"/>
                <w:kern w:val="0"/>
                <w:sz w:val="24"/>
                <w:szCs w:val="22"/>
                <w:u w:val="none"/>
                <w:lang w:val="en-US" w:eastAsia="zh-CN" w:bidi="ar"/>
              </w:rPr>
              <w:t>365.33</w:t>
            </w:r>
          </w:p>
        </w:tc>
        <w:tc>
          <w:tcPr>
            <w:tcW w:w="1772" w:type="dxa"/>
            <w:noWrap w:val="0"/>
            <w:vAlign w:val="center"/>
          </w:tcPr>
          <w:p w14:paraId="764AEFB4">
            <w:pPr>
              <w:keepNext w:val="0"/>
              <w:keepLines w:val="0"/>
              <w:pageBreakBefore w:val="0"/>
              <w:widowControl/>
              <w:suppressLineNumbers w:val="0"/>
              <w:kinsoku/>
              <w:wordWrap/>
              <w:overflowPunct/>
              <w:topLinePunct w:val="0"/>
              <w:autoSpaceDE/>
              <w:autoSpaceDN/>
              <w:bidi w:val="0"/>
              <w:adjustRightInd/>
              <w:snapToGrid w:val="0"/>
              <w:spacing w:line="590" w:lineRule="exact"/>
              <w:jc w:val="center"/>
              <w:textAlignment w:val="center"/>
              <w:rPr>
                <w:rFonts w:hint="default" w:ascii="Times New Roman" w:hAnsi="Times New Roman" w:eastAsia="方正仿宋_GBK" w:cs="Times New Roman"/>
                <w:b/>
                <w:bCs/>
                <w:color w:val="000000"/>
                <w:kern w:val="0"/>
                <w:sz w:val="24"/>
                <w:szCs w:val="24"/>
                <w:lang w:val="en-US"/>
              </w:rPr>
            </w:pPr>
            <w:r>
              <w:rPr>
                <w:rFonts w:hint="default" w:ascii="Times New Roman" w:hAnsi="Times New Roman" w:eastAsia="方正仿宋_GBK" w:cs="Times New Roman"/>
                <w:i w:val="0"/>
                <w:iCs w:val="0"/>
                <w:color w:val="000000"/>
                <w:kern w:val="0"/>
                <w:sz w:val="24"/>
                <w:szCs w:val="18"/>
                <w:u w:val="none"/>
                <w:lang w:val="en-US" w:eastAsia="zh-CN" w:bidi="ar"/>
              </w:rPr>
              <w:t>499.35</w:t>
            </w:r>
          </w:p>
        </w:tc>
        <w:tc>
          <w:tcPr>
            <w:tcW w:w="1561" w:type="dxa"/>
            <w:noWrap w:val="0"/>
            <w:vAlign w:val="center"/>
          </w:tcPr>
          <w:p w14:paraId="0A5C3DB3">
            <w:pPr>
              <w:keepNext w:val="0"/>
              <w:keepLines w:val="0"/>
              <w:pageBreakBefore w:val="0"/>
              <w:widowControl w:val="0"/>
              <w:kinsoku/>
              <w:wordWrap/>
              <w:overflowPunct/>
              <w:topLinePunct w:val="0"/>
              <w:autoSpaceDE/>
              <w:autoSpaceDN/>
              <w:bidi w:val="0"/>
              <w:adjustRightInd/>
              <w:snapToGrid w:val="0"/>
              <w:spacing w:line="590" w:lineRule="exact"/>
              <w:jc w:val="center"/>
              <w:textAlignment w:val="auto"/>
              <w:rPr>
                <w:rFonts w:hint="default" w:ascii="Times New Roman" w:hAnsi="Times New Roman" w:eastAsia="方正仿宋_GBK" w:cs="Times New Roman"/>
                <w:color w:val="auto"/>
                <w:kern w:val="2"/>
                <w:sz w:val="24"/>
                <w:szCs w:val="21"/>
                <w:lang w:val="en-US" w:eastAsia="zh-CN" w:bidi="ar-SA"/>
              </w:rPr>
            </w:pPr>
            <w:r>
              <w:rPr>
                <w:rFonts w:hint="default" w:ascii="Times New Roman" w:hAnsi="Times New Roman" w:eastAsia="方正仿宋_GBK" w:cs="Times New Roman"/>
                <w:sz w:val="24"/>
                <w:szCs w:val="21"/>
                <w:lang w:eastAsia="zh-CN"/>
              </w:rPr>
              <w:t>先建后补</w:t>
            </w:r>
          </w:p>
        </w:tc>
        <w:tc>
          <w:tcPr>
            <w:tcW w:w="685" w:type="dxa"/>
            <w:noWrap w:val="0"/>
            <w:vAlign w:val="center"/>
          </w:tcPr>
          <w:p w14:paraId="69F76AAD">
            <w:pPr>
              <w:keepNext w:val="0"/>
              <w:keepLines w:val="0"/>
              <w:pageBreakBefore w:val="0"/>
              <w:widowControl/>
              <w:kinsoku/>
              <w:wordWrap/>
              <w:overflowPunct/>
              <w:topLinePunct w:val="0"/>
              <w:autoSpaceDE/>
              <w:autoSpaceDN/>
              <w:bidi w:val="0"/>
              <w:adjustRightInd/>
              <w:snapToGrid w:val="0"/>
              <w:spacing w:line="590" w:lineRule="exact"/>
              <w:jc w:val="center"/>
              <w:rPr>
                <w:rFonts w:hint="default" w:ascii="Times New Roman" w:hAnsi="Times New Roman" w:eastAsia="方正仿宋_GBK" w:cs="Times New Roman"/>
                <w:b/>
                <w:bCs/>
                <w:color w:val="000000"/>
                <w:kern w:val="0"/>
                <w:sz w:val="24"/>
                <w:szCs w:val="24"/>
              </w:rPr>
            </w:pPr>
          </w:p>
        </w:tc>
      </w:tr>
      <w:tr w14:paraId="67881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trPr>
        <w:tc>
          <w:tcPr>
            <w:tcW w:w="684" w:type="dxa"/>
            <w:noWrap w:val="0"/>
            <w:vAlign w:val="center"/>
          </w:tcPr>
          <w:p w14:paraId="6E97E46F">
            <w:pPr>
              <w:keepNext w:val="0"/>
              <w:keepLines w:val="0"/>
              <w:pageBreakBefore w:val="0"/>
              <w:widowControl/>
              <w:kinsoku/>
              <w:wordWrap/>
              <w:overflowPunct/>
              <w:topLinePunct w:val="0"/>
              <w:autoSpaceDE/>
              <w:autoSpaceDN/>
              <w:bidi w:val="0"/>
              <w:adjustRightInd/>
              <w:snapToGrid w:val="0"/>
              <w:spacing w:line="590" w:lineRule="exact"/>
              <w:jc w:val="center"/>
              <w:rPr>
                <w:rFonts w:hint="default" w:ascii="Times New Roman" w:hAnsi="Times New Roman" w:eastAsia="方正仿宋_GBK" w:cs="Times New Roman"/>
                <w:b w:val="0"/>
                <w:bCs w:val="0"/>
                <w:color w:val="000000"/>
                <w:kern w:val="0"/>
                <w:sz w:val="24"/>
                <w:szCs w:val="24"/>
                <w:lang w:val="en-US" w:eastAsia="zh-CN"/>
              </w:rPr>
            </w:pPr>
            <w:r>
              <w:rPr>
                <w:rFonts w:hint="default" w:ascii="Times New Roman" w:hAnsi="Times New Roman" w:eastAsia="方正仿宋_GBK" w:cs="Times New Roman"/>
                <w:b w:val="0"/>
                <w:bCs w:val="0"/>
                <w:color w:val="000000"/>
                <w:kern w:val="0"/>
                <w:sz w:val="24"/>
                <w:szCs w:val="24"/>
                <w:lang w:val="en-US" w:eastAsia="zh-CN"/>
              </w:rPr>
              <w:t>3</w:t>
            </w:r>
          </w:p>
        </w:tc>
        <w:tc>
          <w:tcPr>
            <w:tcW w:w="3660" w:type="dxa"/>
            <w:noWrap w:val="0"/>
            <w:vAlign w:val="center"/>
          </w:tcPr>
          <w:p w14:paraId="42BC62CB">
            <w:pPr>
              <w:keepNext w:val="0"/>
              <w:keepLines w:val="0"/>
              <w:pageBreakBefore w:val="0"/>
              <w:widowControl/>
              <w:kinsoku/>
              <w:wordWrap/>
              <w:overflowPunct/>
              <w:topLinePunct w:val="0"/>
              <w:autoSpaceDE/>
              <w:autoSpaceDN/>
              <w:bidi w:val="0"/>
              <w:adjustRightInd/>
              <w:snapToGrid w:val="0"/>
              <w:spacing w:line="590" w:lineRule="exact"/>
              <w:jc w:val="center"/>
              <w:rPr>
                <w:rFonts w:hint="default" w:ascii="Times New Roman" w:hAnsi="Times New Roman" w:eastAsia="方正仿宋_GBK" w:cs="Times New Roman"/>
                <w:b w:val="0"/>
                <w:bCs w:val="0"/>
                <w:color w:val="000000"/>
                <w:kern w:val="0"/>
                <w:sz w:val="24"/>
                <w:szCs w:val="24"/>
                <w:lang w:val="en-US" w:eastAsia="zh-CN"/>
              </w:rPr>
            </w:pPr>
            <w:r>
              <w:rPr>
                <w:rFonts w:hint="default" w:ascii="Times New Roman" w:hAnsi="Times New Roman" w:eastAsia="方正仿宋_GBK" w:cs="Times New Roman"/>
                <w:b w:val="0"/>
                <w:bCs w:val="0"/>
                <w:color w:val="000000"/>
                <w:kern w:val="0"/>
                <w:sz w:val="24"/>
                <w:szCs w:val="24"/>
                <w:lang w:val="en-US" w:eastAsia="zh-CN"/>
              </w:rPr>
              <w:t>固镇县淮福农业服务有限公司</w:t>
            </w:r>
          </w:p>
        </w:tc>
        <w:tc>
          <w:tcPr>
            <w:tcW w:w="3403" w:type="dxa"/>
            <w:noWrap w:val="0"/>
            <w:vAlign w:val="center"/>
          </w:tcPr>
          <w:p w14:paraId="784E6AFF">
            <w:pPr>
              <w:keepNext w:val="0"/>
              <w:keepLines w:val="0"/>
              <w:pageBreakBefore w:val="0"/>
              <w:widowControl/>
              <w:suppressLineNumbers w:val="0"/>
              <w:kinsoku/>
              <w:wordWrap/>
              <w:overflowPunct/>
              <w:topLinePunct w:val="0"/>
              <w:autoSpaceDE/>
              <w:autoSpaceDN/>
              <w:bidi w:val="0"/>
              <w:adjustRightInd/>
              <w:snapToGrid w:val="0"/>
              <w:spacing w:line="590" w:lineRule="exact"/>
              <w:jc w:val="center"/>
              <w:textAlignment w:val="center"/>
              <w:rPr>
                <w:rFonts w:hint="default" w:ascii="Times New Roman" w:hAnsi="Times New Roman" w:eastAsia="方正仿宋_GBK" w:cs="Times New Roman"/>
                <w:i w:val="0"/>
                <w:iCs w:val="0"/>
                <w:color w:val="000000"/>
                <w:kern w:val="0"/>
                <w:sz w:val="24"/>
                <w:szCs w:val="22"/>
                <w:u w:val="none"/>
                <w:lang w:val="en-US" w:eastAsia="zh-CN" w:bidi="ar"/>
              </w:rPr>
            </w:pPr>
            <w:r>
              <w:rPr>
                <w:rFonts w:hint="default" w:ascii="Times New Roman" w:hAnsi="Times New Roman" w:eastAsia="方正仿宋_GBK" w:cs="Times New Roman"/>
                <w:i w:val="0"/>
                <w:iCs w:val="0"/>
                <w:color w:val="000000"/>
                <w:kern w:val="0"/>
                <w:sz w:val="24"/>
                <w:szCs w:val="22"/>
                <w:u w:val="none"/>
                <w:lang w:val="en-US" w:eastAsia="zh-CN" w:bidi="ar"/>
              </w:rPr>
              <w:t>120.78</w:t>
            </w:r>
          </w:p>
        </w:tc>
        <w:tc>
          <w:tcPr>
            <w:tcW w:w="2313" w:type="dxa"/>
            <w:noWrap w:val="0"/>
            <w:vAlign w:val="center"/>
          </w:tcPr>
          <w:p w14:paraId="147C1B49">
            <w:pPr>
              <w:keepNext w:val="0"/>
              <w:keepLines w:val="0"/>
              <w:pageBreakBefore w:val="0"/>
              <w:widowControl/>
              <w:suppressLineNumbers w:val="0"/>
              <w:kinsoku/>
              <w:wordWrap/>
              <w:overflowPunct/>
              <w:topLinePunct w:val="0"/>
              <w:autoSpaceDE/>
              <w:autoSpaceDN/>
              <w:bidi w:val="0"/>
              <w:adjustRightInd/>
              <w:snapToGrid w:val="0"/>
              <w:spacing w:line="590" w:lineRule="exact"/>
              <w:jc w:val="center"/>
              <w:textAlignment w:val="center"/>
              <w:rPr>
                <w:rFonts w:hint="default" w:ascii="Times New Roman" w:hAnsi="Times New Roman" w:eastAsia="方正仿宋_GBK" w:cs="Times New Roman"/>
                <w:b/>
                <w:bCs/>
                <w:color w:val="000000"/>
                <w:kern w:val="0"/>
                <w:sz w:val="24"/>
                <w:szCs w:val="24"/>
              </w:rPr>
            </w:pPr>
            <w:r>
              <w:rPr>
                <w:rFonts w:hint="default" w:ascii="Times New Roman" w:hAnsi="Times New Roman" w:eastAsia="方正仿宋_GBK" w:cs="Times New Roman"/>
                <w:i w:val="0"/>
                <w:iCs w:val="0"/>
                <w:color w:val="000000"/>
                <w:kern w:val="0"/>
                <w:sz w:val="24"/>
                <w:szCs w:val="22"/>
                <w:u w:val="none"/>
                <w:lang w:val="en-US" w:eastAsia="zh-CN" w:bidi="ar"/>
              </w:rPr>
              <w:t>329.22</w:t>
            </w:r>
          </w:p>
        </w:tc>
        <w:tc>
          <w:tcPr>
            <w:tcW w:w="1772" w:type="dxa"/>
            <w:noWrap w:val="0"/>
            <w:vAlign w:val="center"/>
          </w:tcPr>
          <w:p w14:paraId="167F7EDF">
            <w:pPr>
              <w:keepNext w:val="0"/>
              <w:keepLines w:val="0"/>
              <w:pageBreakBefore w:val="0"/>
              <w:widowControl/>
              <w:suppressLineNumbers w:val="0"/>
              <w:kinsoku/>
              <w:wordWrap/>
              <w:overflowPunct/>
              <w:topLinePunct w:val="0"/>
              <w:autoSpaceDE/>
              <w:autoSpaceDN/>
              <w:bidi w:val="0"/>
              <w:adjustRightInd/>
              <w:snapToGrid w:val="0"/>
              <w:spacing w:line="590" w:lineRule="exact"/>
              <w:jc w:val="center"/>
              <w:textAlignment w:val="center"/>
              <w:rPr>
                <w:rFonts w:hint="default" w:ascii="Times New Roman" w:hAnsi="Times New Roman" w:eastAsia="方正仿宋_GBK" w:cs="Times New Roman"/>
                <w:b/>
                <w:bCs/>
                <w:color w:val="000000"/>
                <w:kern w:val="0"/>
                <w:sz w:val="24"/>
                <w:szCs w:val="24"/>
              </w:rPr>
            </w:pPr>
            <w:r>
              <w:rPr>
                <w:rFonts w:hint="default" w:ascii="Times New Roman" w:hAnsi="Times New Roman" w:eastAsia="方正仿宋_GBK" w:cs="Times New Roman"/>
                <w:i w:val="0"/>
                <w:iCs w:val="0"/>
                <w:color w:val="000000"/>
                <w:kern w:val="0"/>
                <w:sz w:val="24"/>
                <w:szCs w:val="18"/>
                <w:u w:val="none"/>
                <w:lang w:val="en-US" w:eastAsia="zh-CN" w:bidi="ar"/>
              </w:rPr>
              <w:t>450</w:t>
            </w:r>
          </w:p>
        </w:tc>
        <w:tc>
          <w:tcPr>
            <w:tcW w:w="1561" w:type="dxa"/>
            <w:noWrap w:val="0"/>
            <w:vAlign w:val="center"/>
          </w:tcPr>
          <w:p w14:paraId="779BF0D5">
            <w:pPr>
              <w:keepNext w:val="0"/>
              <w:keepLines w:val="0"/>
              <w:pageBreakBefore w:val="0"/>
              <w:widowControl w:val="0"/>
              <w:kinsoku/>
              <w:wordWrap/>
              <w:overflowPunct/>
              <w:topLinePunct w:val="0"/>
              <w:autoSpaceDE/>
              <w:autoSpaceDN/>
              <w:bidi w:val="0"/>
              <w:adjustRightInd/>
              <w:snapToGrid w:val="0"/>
              <w:spacing w:line="590" w:lineRule="exact"/>
              <w:jc w:val="center"/>
              <w:textAlignment w:val="auto"/>
              <w:rPr>
                <w:rFonts w:hint="default" w:ascii="Times New Roman" w:hAnsi="Times New Roman" w:eastAsia="方正仿宋_GBK" w:cs="Times New Roman"/>
                <w:color w:val="auto"/>
                <w:kern w:val="2"/>
                <w:sz w:val="24"/>
                <w:szCs w:val="21"/>
                <w:lang w:val="en-US" w:eastAsia="zh-CN" w:bidi="ar-SA"/>
              </w:rPr>
            </w:pPr>
            <w:r>
              <w:rPr>
                <w:rFonts w:hint="default" w:ascii="Times New Roman" w:hAnsi="Times New Roman" w:eastAsia="方正仿宋_GBK" w:cs="Times New Roman"/>
                <w:sz w:val="24"/>
                <w:szCs w:val="21"/>
                <w:lang w:eastAsia="zh-CN"/>
              </w:rPr>
              <w:t>先建后补</w:t>
            </w:r>
          </w:p>
        </w:tc>
        <w:tc>
          <w:tcPr>
            <w:tcW w:w="685" w:type="dxa"/>
            <w:noWrap w:val="0"/>
            <w:vAlign w:val="center"/>
          </w:tcPr>
          <w:p w14:paraId="3A1F48EE">
            <w:pPr>
              <w:keepNext w:val="0"/>
              <w:keepLines w:val="0"/>
              <w:pageBreakBefore w:val="0"/>
              <w:widowControl/>
              <w:kinsoku/>
              <w:wordWrap/>
              <w:overflowPunct/>
              <w:topLinePunct w:val="0"/>
              <w:autoSpaceDE/>
              <w:autoSpaceDN/>
              <w:bidi w:val="0"/>
              <w:adjustRightInd/>
              <w:snapToGrid w:val="0"/>
              <w:spacing w:line="590" w:lineRule="exact"/>
              <w:jc w:val="center"/>
              <w:rPr>
                <w:rFonts w:hint="default" w:ascii="Times New Roman" w:hAnsi="Times New Roman" w:eastAsia="方正仿宋_GBK" w:cs="Times New Roman"/>
                <w:b/>
                <w:bCs/>
                <w:color w:val="000000"/>
                <w:kern w:val="0"/>
                <w:sz w:val="24"/>
                <w:szCs w:val="24"/>
              </w:rPr>
            </w:pPr>
          </w:p>
        </w:tc>
      </w:tr>
      <w:tr w14:paraId="64A68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trPr>
        <w:tc>
          <w:tcPr>
            <w:tcW w:w="684" w:type="dxa"/>
            <w:noWrap w:val="0"/>
            <w:vAlign w:val="center"/>
          </w:tcPr>
          <w:p w14:paraId="51C7E052">
            <w:pPr>
              <w:keepNext w:val="0"/>
              <w:keepLines w:val="0"/>
              <w:pageBreakBefore w:val="0"/>
              <w:widowControl/>
              <w:kinsoku/>
              <w:wordWrap/>
              <w:overflowPunct/>
              <w:topLinePunct w:val="0"/>
              <w:autoSpaceDE/>
              <w:autoSpaceDN/>
              <w:bidi w:val="0"/>
              <w:adjustRightInd/>
              <w:snapToGrid w:val="0"/>
              <w:spacing w:line="590" w:lineRule="exact"/>
              <w:jc w:val="center"/>
              <w:rPr>
                <w:rFonts w:hint="default" w:ascii="Times New Roman" w:hAnsi="Times New Roman" w:eastAsia="方正仿宋_GBK" w:cs="Times New Roman"/>
                <w:b w:val="0"/>
                <w:bCs w:val="0"/>
                <w:color w:val="000000"/>
                <w:kern w:val="0"/>
                <w:sz w:val="24"/>
                <w:szCs w:val="24"/>
                <w:lang w:val="en-US" w:eastAsia="zh-CN"/>
              </w:rPr>
            </w:pPr>
            <w:r>
              <w:rPr>
                <w:rFonts w:hint="default" w:ascii="Times New Roman" w:hAnsi="Times New Roman" w:eastAsia="方正仿宋_GBK" w:cs="Times New Roman"/>
                <w:b w:val="0"/>
                <w:bCs w:val="0"/>
                <w:color w:val="000000"/>
                <w:kern w:val="0"/>
                <w:sz w:val="24"/>
                <w:szCs w:val="24"/>
                <w:lang w:val="en-US" w:eastAsia="zh-CN"/>
              </w:rPr>
              <w:t>4</w:t>
            </w:r>
          </w:p>
        </w:tc>
        <w:tc>
          <w:tcPr>
            <w:tcW w:w="3660" w:type="dxa"/>
            <w:noWrap w:val="0"/>
            <w:vAlign w:val="center"/>
          </w:tcPr>
          <w:p w14:paraId="161D9B81">
            <w:pPr>
              <w:keepNext w:val="0"/>
              <w:keepLines w:val="0"/>
              <w:pageBreakBefore w:val="0"/>
              <w:widowControl/>
              <w:kinsoku/>
              <w:wordWrap/>
              <w:overflowPunct/>
              <w:topLinePunct w:val="0"/>
              <w:autoSpaceDE/>
              <w:autoSpaceDN/>
              <w:bidi w:val="0"/>
              <w:adjustRightInd/>
              <w:snapToGrid w:val="0"/>
              <w:spacing w:line="590" w:lineRule="exact"/>
              <w:jc w:val="center"/>
              <w:rPr>
                <w:rFonts w:hint="default" w:ascii="Times New Roman" w:hAnsi="Times New Roman" w:eastAsia="方正仿宋_GBK" w:cs="Times New Roman"/>
                <w:b w:val="0"/>
                <w:bCs w:val="0"/>
                <w:color w:val="000000"/>
                <w:kern w:val="0"/>
                <w:sz w:val="24"/>
                <w:szCs w:val="24"/>
                <w:lang w:val="en-US" w:eastAsia="zh-CN"/>
              </w:rPr>
            </w:pPr>
            <w:r>
              <w:rPr>
                <w:rFonts w:hint="default" w:ascii="Times New Roman" w:hAnsi="Times New Roman" w:eastAsia="方正仿宋_GBK" w:cs="Times New Roman"/>
                <w:b w:val="0"/>
                <w:bCs w:val="0"/>
                <w:color w:val="000000"/>
                <w:kern w:val="0"/>
                <w:sz w:val="24"/>
                <w:szCs w:val="24"/>
                <w:lang w:val="en-US" w:eastAsia="zh-CN"/>
              </w:rPr>
              <w:t>安徽宗天草业有限公司</w:t>
            </w:r>
          </w:p>
        </w:tc>
        <w:tc>
          <w:tcPr>
            <w:tcW w:w="3403" w:type="dxa"/>
            <w:noWrap w:val="0"/>
            <w:vAlign w:val="center"/>
          </w:tcPr>
          <w:p w14:paraId="70BCCAC9">
            <w:pPr>
              <w:keepNext w:val="0"/>
              <w:keepLines w:val="0"/>
              <w:pageBreakBefore w:val="0"/>
              <w:widowControl/>
              <w:suppressLineNumbers w:val="0"/>
              <w:kinsoku/>
              <w:wordWrap/>
              <w:overflowPunct/>
              <w:topLinePunct w:val="0"/>
              <w:autoSpaceDE/>
              <w:autoSpaceDN/>
              <w:bidi w:val="0"/>
              <w:adjustRightInd/>
              <w:snapToGrid w:val="0"/>
              <w:spacing w:line="590" w:lineRule="exact"/>
              <w:jc w:val="center"/>
              <w:textAlignment w:val="center"/>
              <w:rPr>
                <w:rFonts w:hint="default" w:ascii="Times New Roman" w:hAnsi="Times New Roman" w:eastAsia="方正仿宋_GBK" w:cs="Times New Roman"/>
                <w:i w:val="0"/>
                <w:iCs w:val="0"/>
                <w:color w:val="000000"/>
                <w:kern w:val="0"/>
                <w:sz w:val="24"/>
                <w:szCs w:val="22"/>
                <w:u w:val="none"/>
                <w:lang w:val="en-US" w:eastAsia="zh-CN" w:bidi="ar"/>
              </w:rPr>
            </w:pPr>
            <w:r>
              <w:rPr>
                <w:rFonts w:hint="default" w:ascii="Times New Roman" w:hAnsi="Times New Roman" w:eastAsia="方正仿宋_GBK" w:cs="Times New Roman"/>
                <w:i w:val="0"/>
                <w:iCs w:val="0"/>
                <w:color w:val="000000"/>
                <w:kern w:val="0"/>
                <w:sz w:val="24"/>
                <w:szCs w:val="22"/>
                <w:u w:val="none"/>
                <w:lang w:val="en-US" w:eastAsia="zh-CN" w:bidi="ar"/>
              </w:rPr>
              <w:t>131.51</w:t>
            </w:r>
          </w:p>
        </w:tc>
        <w:tc>
          <w:tcPr>
            <w:tcW w:w="2313" w:type="dxa"/>
            <w:noWrap w:val="0"/>
            <w:vAlign w:val="center"/>
          </w:tcPr>
          <w:p w14:paraId="4A13F018">
            <w:pPr>
              <w:keepNext w:val="0"/>
              <w:keepLines w:val="0"/>
              <w:pageBreakBefore w:val="0"/>
              <w:widowControl/>
              <w:suppressLineNumbers w:val="0"/>
              <w:kinsoku/>
              <w:wordWrap/>
              <w:overflowPunct/>
              <w:topLinePunct w:val="0"/>
              <w:autoSpaceDE/>
              <w:autoSpaceDN/>
              <w:bidi w:val="0"/>
              <w:adjustRightInd/>
              <w:snapToGrid w:val="0"/>
              <w:spacing w:line="590" w:lineRule="exact"/>
              <w:jc w:val="center"/>
              <w:textAlignment w:val="center"/>
              <w:rPr>
                <w:rFonts w:hint="default" w:ascii="Times New Roman" w:hAnsi="Times New Roman" w:eastAsia="方正仿宋_GBK" w:cs="Times New Roman"/>
                <w:b/>
                <w:bCs/>
                <w:color w:val="000000"/>
                <w:kern w:val="0"/>
                <w:sz w:val="24"/>
                <w:szCs w:val="24"/>
              </w:rPr>
            </w:pPr>
            <w:r>
              <w:rPr>
                <w:rFonts w:hint="default" w:ascii="Times New Roman" w:hAnsi="Times New Roman" w:eastAsia="方正仿宋_GBK" w:cs="Times New Roman"/>
                <w:i w:val="0"/>
                <w:iCs w:val="0"/>
                <w:color w:val="000000"/>
                <w:kern w:val="0"/>
                <w:sz w:val="24"/>
                <w:szCs w:val="22"/>
                <w:u w:val="none"/>
                <w:lang w:val="en-US" w:eastAsia="zh-CN" w:bidi="ar"/>
              </w:rPr>
              <w:t>358.49</w:t>
            </w:r>
          </w:p>
        </w:tc>
        <w:tc>
          <w:tcPr>
            <w:tcW w:w="1772" w:type="dxa"/>
            <w:noWrap w:val="0"/>
            <w:vAlign w:val="center"/>
          </w:tcPr>
          <w:p w14:paraId="68AF91A2">
            <w:pPr>
              <w:keepNext w:val="0"/>
              <w:keepLines w:val="0"/>
              <w:pageBreakBefore w:val="0"/>
              <w:widowControl/>
              <w:suppressLineNumbers w:val="0"/>
              <w:kinsoku/>
              <w:wordWrap/>
              <w:overflowPunct/>
              <w:topLinePunct w:val="0"/>
              <w:autoSpaceDE/>
              <w:autoSpaceDN/>
              <w:bidi w:val="0"/>
              <w:adjustRightInd/>
              <w:snapToGrid w:val="0"/>
              <w:spacing w:line="590" w:lineRule="exact"/>
              <w:jc w:val="center"/>
              <w:textAlignment w:val="center"/>
              <w:rPr>
                <w:rFonts w:hint="default" w:ascii="Times New Roman" w:hAnsi="Times New Roman" w:eastAsia="方正仿宋_GBK" w:cs="Times New Roman"/>
                <w:b/>
                <w:bCs/>
                <w:color w:val="000000"/>
                <w:kern w:val="0"/>
                <w:sz w:val="24"/>
                <w:szCs w:val="24"/>
              </w:rPr>
            </w:pPr>
            <w:r>
              <w:rPr>
                <w:rFonts w:hint="default" w:ascii="Times New Roman" w:hAnsi="Times New Roman" w:eastAsia="方正仿宋_GBK" w:cs="Times New Roman"/>
                <w:i w:val="0"/>
                <w:iCs w:val="0"/>
                <w:color w:val="000000"/>
                <w:kern w:val="0"/>
                <w:sz w:val="24"/>
                <w:szCs w:val="18"/>
                <w:u w:val="none"/>
                <w:lang w:val="en-US" w:eastAsia="zh-CN" w:bidi="ar"/>
              </w:rPr>
              <w:t>490</w:t>
            </w:r>
          </w:p>
        </w:tc>
        <w:tc>
          <w:tcPr>
            <w:tcW w:w="1561" w:type="dxa"/>
            <w:noWrap w:val="0"/>
            <w:vAlign w:val="center"/>
          </w:tcPr>
          <w:p w14:paraId="0871C53C">
            <w:pPr>
              <w:keepNext w:val="0"/>
              <w:keepLines w:val="0"/>
              <w:pageBreakBefore w:val="0"/>
              <w:widowControl w:val="0"/>
              <w:kinsoku/>
              <w:wordWrap/>
              <w:overflowPunct/>
              <w:topLinePunct w:val="0"/>
              <w:autoSpaceDE/>
              <w:autoSpaceDN/>
              <w:bidi w:val="0"/>
              <w:adjustRightInd/>
              <w:snapToGrid w:val="0"/>
              <w:spacing w:line="590" w:lineRule="exact"/>
              <w:jc w:val="center"/>
              <w:textAlignment w:val="auto"/>
              <w:rPr>
                <w:rFonts w:hint="default" w:ascii="Times New Roman" w:hAnsi="Times New Roman" w:eastAsia="方正仿宋_GBK" w:cs="Times New Roman"/>
                <w:color w:val="auto"/>
                <w:kern w:val="2"/>
                <w:sz w:val="24"/>
                <w:szCs w:val="21"/>
                <w:lang w:val="en-US" w:eastAsia="zh-CN" w:bidi="ar-SA"/>
              </w:rPr>
            </w:pPr>
            <w:r>
              <w:rPr>
                <w:rFonts w:hint="default" w:ascii="Times New Roman" w:hAnsi="Times New Roman" w:eastAsia="方正仿宋_GBK" w:cs="Times New Roman"/>
                <w:sz w:val="24"/>
                <w:szCs w:val="21"/>
                <w:lang w:eastAsia="zh-CN"/>
              </w:rPr>
              <w:t>先建后补</w:t>
            </w:r>
          </w:p>
        </w:tc>
        <w:tc>
          <w:tcPr>
            <w:tcW w:w="685" w:type="dxa"/>
            <w:noWrap w:val="0"/>
            <w:vAlign w:val="center"/>
          </w:tcPr>
          <w:p w14:paraId="1C93881A">
            <w:pPr>
              <w:keepNext w:val="0"/>
              <w:keepLines w:val="0"/>
              <w:pageBreakBefore w:val="0"/>
              <w:widowControl/>
              <w:kinsoku/>
              <w:wordWrap/>
              <w:overflowPunct/>
              <w:topLinePunct w:val="0"/>
              <w:autoSpaceDE/>
              <w:autoSpaceDN/>
              <w:bidi w:val="0"/>
              <w:adjustRightInd/>
              <w:snapToGrid w:val="0"/>
              <w:spacing w:line="590" w:lineRule="exact"/>
              <w:jc w:val="center"/>
              <w:rPr>
                <w:rFonts w:hint="default" w:ascii="Times New Roman" w:hAnsi="Times New Roman" w:eastAsia="方正仿宋_GBK" w:cs="Times New Roman"/>
                <w:b/>
                <w:bCs/>
                <w:color w:val="000000"/>
                <w:kern w:val="0"/>
                <w:sz w:val="24"/>
                <w:szCs w:val="24"/>
              </w:rPr>
            </w:pPr>
          </w:p>
        </w:tc>
      </w:tr>
      <w:tr w14:paraId="27E09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trPr>
        <w:tc>
          <w:tcPr>
            <w:tcW w:w="684" w:type="dxa"/>
            <w:noWrap w:val="0"/>
            <w:vAlign w:val="center"/>
          </w:tcPr>
          <w:p w14:paraId="795453A4">
            <w:pPr>
              <w:keepNext w:val="0"/>
              <w:keepLines w:val="0"/>
              <w:pageBreakBefore w:val="0"/>
              <w:widowControl/>
              <w:kinsoku/>
              <w:wordWrap/>
              <w:overflowPunct/>
              <w:topLinePunct w:val="0"/>
              <w:autoSpaceDE/>
              <w:autoSpaceDN/>
              <w:bidi w:val="0"/>
              <w:adjustRightInd/>
              <w:snapToGrid w:val="0"/>
              <w:spacing w:line="590" w:lineRule="exact"/>
              <w:jc w:val="center"/>
              <w:rPr>
                <w:rFonts w:hint="default" w:ascii="Times New Roman" w:hAnsi="Times New Roman" w:eastAsia="方正仿宋_GBK" w:cs="Times New Roman"/>
                <w:b w:val="0"/>
                <w:bCs w:val="0"/>
                <w:color w:val="000000"/>
                <w:kern w:val="0"/>
                <w:sz w:val="24"/>
                <w:szCs w:val="24"/>
                <w:lang w:val="en-US" w:eastAsia="zh-CN"/>
              </w:rPr>
            </w:pPr>
            <w:r>
              <w:rPr>
                <w:rFonts w:hint="default" w:ascii="Times New Roman" w:hAnsi="Times New Roman" w:eastAsia="方正仿宋_GBK" w:cs="Times New Roman"/>
                <w:b w:val="0"/>
                <w:bCs w:val="0"/>
                <w:color w:val="000000"/>
                <w:kern w:val="0"/>
                <w:sz w:val="24"/>
                <w:szCs w:val="24"/>
                <w:lang w:val="en-US" w:eastAsia="zh-CN"/>
              </w:rPr>
              <w:t>5</w:t>
            </w:r>
          </w:p>
        </w:tc>
        <w:tc>
          <w:tcPr>
            <w:tcW w:w="3660" w:type="dxa"/>
            <w:noWrap w:val="0"/>
            <w:vAlign w:val="center"/>
          </w:tcPr>
          <w:p w14:paraId="18AB2BE4">
            <w:pPr>
              <w:keepNext w:val="0"/>
              <w:keepLines w:val="0"/>
              <w:pageBreakBefore w:val="0"/>
              <w:widowControl/>
              <w:kinsoku/>
              <w:wordWrap/>
              <w:overflowPunct/>
              <w:topLinePunct w:val="0"/>
              <w:autoSpaceDE/>
              <w:autoSpaceDN/>
              <w:bidi w:val="0"/>
              <w:adjustRightInd/>
              <w:snapToGrid w:val="0"/>
              <w:spacing w:line="590" w:lineRule="exact"/>
              <w:jc w:val="center"/>
              <w:rPr>
                <w:rFonts w:hint="default" w:ascii="Times New Roman" w:hAnsi="Times New Roman" w:eastAsia="方正仿宋_GBK" w:cs="Times New Roman"/>
                <w:b w:val="0"/>
                <w:bCs w:val="0"/>
                <w:color w:val="000000"/>
                <w:kern w:val="0"/>
                <w:sz w:val="24"/>
                <w:szCs w:val="24"/>
                <w:lang w:val="en-US" w:eastAsia="zh-CN"/>
              </w:rPr>
            </w:pPr>
            <w:r>
              <w:rPr>
                <w:rFonts w:hint="default" w:ascii="Times New Roman" w:hAnsi="Times New Roman" w:eastAsia="方正仿宋_GBK" w:cs="Times New Roman"/>
                <w:b w:val="0"/>
                <w:bCs w:val="0"/>
                <w:color w:val="000000"/>
                <w:kern w:val="0"/>
                <w:sz w:val="24"/>
                <w:szCs w:val="24"/>
                <w:lang w:val="en-US" w:eastAsia="zh-CN"/>
              </w:rPr>
              <w:t>杨庙乡中奎家庭农场</w:t>
            </w:r>
          </w:p>
        </w:tc>
        <w:tc>
          <w:tcPr>
            <w:tcW w:w="3403" w:type="dxa"/>
            <w:noWrap w:val="0"/>
            <w:vAlign w:val="center"/>
          </w:tcPr>
          <w:p w14:paraId="68D67212">
            <w:pPr>
              <w:keepNext w:val="0"/>
              <w:keepLines w:val="0"/>
              <w:pageBreakBefore w:val="0"/>
              <w:widowControl/>
              <w:suppressLineNumbers w:val="0"/>
              <w:kinsoku/>
              <w:wordWrap/>
              <w:overflowPunct/>
              <w:topLinePunct w:val="0"/>
              <w:autoSpaceDE/>
              <w:autoSpaceDN/>
              <w:bidi w:val="0"/>
              <w:adjustRightInd/>
              <w:snapToGrid w:val="0"/>
              <w:spacing w:line="590" w:lineRule="exact"/>
              <w:jc w:val="center"/>
              <w:textAlignment w:val="center"/>
              <w:rPr>
                <w:rFonts w:hint="default" w:ascii="Times New Roman" w:hAnsi="Times New Roman" w:eastAsia="方正仿宋_GBK" w:cs="Times New Roman"/>
                <w:i w:val="0"/>
                <w:iCs w:val="0"/>
                <w:color w:val="000000"/>
                <w:kern w:val="0"/>
                <w:sz w:val="24"/>
                <w:szCs w:val="22"/>
                <w:u w:val="none"/>
                <w:lang w:val="en-US" w:eastAsia="zh-CN" w:bidi="ar"/>
              </w:rPr>
            </w:pPr>
            <w:r>
              <w:rPr>
                <w:rFonts w:hint="default" w:ascii="Times New Roman" w:hAnsi="Times New Roman" w:eastAsia="方正仿宋_GBK" w:cs="Times New Roman"/>
                <w:i w:val="0"/>
                <w:iCs w:val="0"/>
                <w:color w:val="000000"/>
                <w:kern w:val="0"/>
                <w:sz w:val="24"/>
                <w:szCs w:val="22"/>
                <w:u w:val="none"/>
                <w:lang w:val="en-US" w:eastAsia="zh-CN" w:bidi="ar"/>
              </w:rPr>
              <w:t>93.78</w:t>
            </w:r>
          </w:p>
        </w:tc>
        <w:tc>
          <w:tcPr>
            <w:tcW w:w="2313" w:type="dxa"/>
            <w:noWrap w:val="0"/>
            <w:vAlign w:val="center"/>
          </w:tcPr>
          <w:p w14:paraId="5C0E446C">
            <w:pPr>
              <w:keepNext w:val="0"/>
              <w:keepLines w:val="0"/>
              <w:pageBreakBefore w:val="0"/>
              <w:widowControl/>
              <w:suppressLineNumbers w:val="0"/>
              <w:kinsoku/>
              <w:wordWrap/>
              <w:overflowPunct/>
              <w:topLinePunct w:val="0"/>
              <w:autoSpaceDE/>
              <w:autoSpaceDN/>
              <w:bidi w:val="0"/>
              <w:adjustRightInd/>
              <w:snapToGrid w:val="0"/>
              <w:spacing w:line="590" w:lineRule="exact"/>
              <w:jc w:val="center"/>
              <w:textAlignment w:val="center"/>
              <w:rPr>
                <w:rFonts w:hint="default" w:ascii="Times New Roman" w:hAnsi="Times New Roman" w:eastAsia="方正仿宋_GBK" w:cs="Times New Roman"/>
                <w:b/>
                <w:bCs/>
                <w:color w:val="000000"/>
                <w:kern w:val="0"/>
                <w:sz w:val="24"/>
                <w:szCs w:val="24"/>
              </w:rPr>
            </w:pPr>
            <w:r>
              <w:rPr>
                <w:rFonts w:hint="default" w:ascii="Times New Roman" w:hAnsi="Times New Roman" w:eastAsia="方正仿宋_GBK" w:cs="Times New Roman"/>
                <w:i w:val="0"/>
                <w:iCs w:val="0"/>
                <w:color w:val="000000"/>
                <w:kern w:val="0"/>
                <w:sz w:val="24"/>
                <w:szCs w:val="22"/>
                <w:u w:val="none"/>
                <w:lang w:val="en-US" w:eastAsia="zh-CN" w:bidi="ar"/>
              </w:rPr>
              <w:t>255.66</w:t>
            </w:r>
          </w:p>
        </w:tc>
        <w:tc>
          <w:tcPr>
            <w:tcW w:w="1772" w:type="dxa"/>
            <w:noWrap w:val="0"/>
            <w:vAlign w:val="center"/>
          </w:tcPr>
          <w:p w14:paraId="5E876CB5">
            <w:pPr>
              <w:keepNext w:val="0"/>
              <w:keepLines w:val="0"/>
              <w:pageBreakBefore w:val="0"/>
              <w:widowControl/>
              <w:suppressLineNumbers w:val="0"/>
              <w:kinsoku/>
              <w:wordWrap/>
              <w:overflowPunct/>
              <w:topLinePunct w:val="0"/>
              <w:autoSpaceDE/>
              <w:autoSpaceDN/>
              <w:bidi w:val="0"/>
              <w:adjustRightInd/>
              <w:snapToGrid w:val="0"/>
              <w:spacing w:line="590" w:lineRule="exact"/>
              <w:jc w:val="center"/>
              <w:textAlignment w:val="center"/>
              <w:rPr>
                <w:rFonts w:hint="default" w:ascii="Times New Roman" w:hAnsi="Times New Roman" w:eastAsia="方正仿宋_GBK" w:cs="Times New Roman"/>
                <w:b/>
                <w:bCs/>
                <w:color w:val="000000"/>
                <w:kern w:val="0"/>
                <w:sz w:val="24"/>
                <w:szCs w:val="24"/>
                <w:lang w:val="en-US"/>
              </w:rPr>
            </w:pPr>
            <w:r>
              <w:rPr>
                <w:rFonts w:hint="default" w:ascii="Times New Roman" w:hAnsi="Times New Roman" w:eastAsia="方正仿宋_GBK" w:cs="Times New Roman"/>
                <w:i w:val="0"/>
                <w:iCs w:val="0"/>
                <w:color w:val="000000"/>
                <w:kern w:val="0"/>
                <w:sz w:val="24"/>
                <w:szCs w:val="18"/>
                <w:u w:val="none"/>
                <w:lang w:val="en-US" w:eastAsia="zh-CN" w:bidi="ar"/>
              </w:rPr>
              <w:t>349.44</w:t>
            </w:r>
          </w:p>
        </w:tc>
        <w:tc>
          <w:tcPr>
            <w:tcW w:w="1561" w:type="dxa"/>
            <w:noWrap w:val="0"/>
            <w:vAlign w:val="center"/>
          </w:tcPr>
          <w:p w14:paraId="5C982558">
            <w:pPr>
              <w:keepNext w:val="0"/>
              <w:keepLines w:val="0"/>
              <w:pageBreakBefore w:val="0"/>
              <w:widowControl w:val="0"/>
              <w:kinsoku/>
              <w:wordWrap/>
              <w:overflowPunct/>
              <w:topLinePunct w:val="0"/>
              <w:autoSpaceDE/>
              <w:autoSpaceDN/>
              <w:bidi w:val="0"/>
              <w:adjustRightInd/>
              <w:snapToGrid w:val="0"/>
              <w:spacing w:line="590" w:lineRule="exact"/>
              <w:jc w:val="center"/>
              <w:textAlignment w:val="auto"/>
              <w:rPr>
                <w:rFonts w:hint="default" w:ascii="Times New Roman" w:hAnsi="Times New Roman" w:eastAsia="方正仿宋_GBK" w:cs="Times New Roman"/>
                <w:color w:val="auto"/>
                <w:kern w:val="2"/>
                <w:sz w:val="24"/>
                <w:szCs w:val="21"/>
                <w:lang w:val="en-US" w:eastAsia="zh-CN" w:bidi="ar-SA"/>
              </w:rPr>
            </w:pPr>
            <w:r>
              <w:rPr>
                <w:rFonts w:hint="default" w:ascii="Times New Roman" w:hAnsi="Times New Roman" w:eastAsia="方正仿宋_GBK" w:cs="Times New Roman"/>
                <w:sz w:val="24"/>
                <w:szCs w:val="21"/>
                <w:lang w:eastAsia="zh-CN"/>
              </w:rPr>
              <w:t>先建后补</w:t>
            </w:r>
          </w:p>
        </w:tc>
        <w:tc>
          <w:tcPr>
            <w:tcW w:w="685" w:type="dxa"/>
            <w:noWrap w:val="0"/>
            <w:vAlign w:val="center"/>
          </w:tcPr>
          <w:p w14:paraId="7DC90192">
            <w:pPr>
              <w:keepNext w:val="0"/>
              <w:keepLines w:val="0"/>
              <w:pageBreakBefore w:val="0"/>
              <w:widowControl/>
              <w:kinsoku/>
              <w:wordWrap/>
              <w:overflowPunct/>
              <w:topLinePunct w:val="0"/>
              <w:autoSpaceDE/>
              <w:autoSpaceDN/>
              <w:bidi w:val="0"/>
              <w:adjustRightInd/>
              <w:snapToGrid w:val="0"/>
              <w:spacing w:line="590" w:lineRule="exact"/>
              <w:jc w:val="center"/>
              <w:rPr>
                <w:rFonts w:hint="default" w:ascii="Times New Roman" w:hAnsi="Times New Roman" w:eastAsia="方正仿宋_GBK" w:cs="Times New Roman"/>
                <w:b/>
                <w:bCs/>
                <w:color w:val="000000"/>
                <w:kern w:val="0"/>
                <w:sz w:val="24"/>
                <w:szCs w:val="24"/>
              </w:rPr>
            </w:pPr>
          </w:p>
        </w:tc>
      </w:tr>
      <w:tr w14:paraId="030B3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trPr>
        <w:tc>
          <w:tcPr>
            <w:tcW w:w="684" w:type="dxa"/>
            <w:noWrap w:val="0"/>
            <w:vAlign w:val="center"/>
          </w:tcPr>
          <w:p w14:paraId="40D45F87">
            <w:pPr>
              <w:keepNext w:val="0"/>
              <w:keepLines w:val="0"/>
              <w:pageBreakBefore w:val="0"/>
              <w:widowControl/>
              <w:kinsoku/>
              <w:wordWrap/>
              <w:overflowPunct/>
              <w:topLinePunct w:val="0"/>
              <w:autoSpaceDE/>
              <w:autoSpaceDN/>
              <w:bidi w:val="0"/>
              <w:adjustRightInd/>
              <w:snapToGrid w:val="0"/>
              <w:spacing w:line="590" w:lineRule="exact"/>
              <w:jc w:val="center"/>
              <w:rPr>
                <w:rFonts w:hint="default" w:ascii="Times New Roman" w:hAnsi="Times New Roman" w:eastAsia="方正仿宋_GBK" w:cs="Times New Roman"/>
                <w:b w:val="0"/>
                <w:bCs w:val="0"/>
                <w:color w:val="000000"/>
                <w:kern w:val="0"/>
                <w:sz w:val="24"/>
                <w:szCs w:val="24"/>
                <w:lang w:val="en-US" w:eastAsia="zh-CN"/>
              </w:rPr>
            </w:pPr>
            <w:r>
              <w:rPr>
                <w:rFonts w:hint="default" w:ascii="Times New Roman" w:hAnsi="Times New Roman" w:eastAsia="方正仿宋_GBK" w:cs="Times New Roman"/>
                <w:b w:val="0"/>
                <w:bCs w:val="0"/>
                <w:color w:val="000000"/>
                <w:kern w:val="0"/>
                <w:sz w:val="24"/>
                <w:szCs w:val="24"/>
                <w:lang w:val="en-US" w:eastAsia="zh-CN"/>
              </w:rPr>
              <w:t>6</w:t>
            </w:r>
          </w:p>
        </w:tc>
        <w:tc>
          <w:tcPr>
            <w:tcW w:w="3660" w:type="dxa"/>
            <w:noWrap w:val="0"/>
            <w:vAlign w:val="center"/>
          </w:tcPr>
          <w:p w14:paraId="2FCF4CAA">
            <w:pPr>
              <w:keepNext w:val="0"/>
              <w:keepLines w:val="0"/>
              <w:pageBreakBefore w:val="0"/>
              <w:widowControl/>
              <w:kinsoku/>
              <w:wordWrap/>
              <w:overflowPunct/>
              <w:topLinePunct w:val="0"/>
              <w:autoSpaceDE/>
              <w:autoSpaceDN/>
              <w:bidi w:val="0"/>
              <w:adjustRightInd/>
              <w:snapToGrid w:val="0"/>
              <w:spacing w:line="590" w:lineRule="exact"/>
              <w:jc w:val="center"/>
              <w:rPr>
                <w:rFonts w:hint="default" w:ascii="Times New Roman" w:hAnsi="Times New Roman" w:eastAsia="方正仿宋_GBK" w:cs="Times New Roman"/>
                <w:b w:val="0"/>
                <w:bCs w:val="0"/>
                <w:color w:val="000000"/>
                <w:kern w:val="0"/>
                <w:sz w:val="24"/>
                <w:szCs w:val="24"/>
                <w:lang w:val="en-US" w:eastAsia="zh-CN"/>
              </w:rPr>
            </w:pPr>
            <w:r>
              <w:rPr>
                <w:rFonts w:hint="default" w:ascii="Times New Roman" w:hAnsi="Times New Roman" w:eastAsia="方正仿宋_GBK" w:cs="Times New Roman"/>
                <w:b w:val="0"/>
                <w:bCs w:val="0"/>
                <w:color w:val="000000"/>
                <w:kern w:val="0"/>
                <w:sz w:val="24"/>
                <w:szCs w:val="24"/>
                <w:lang w:val="en-US" w:eastAsia="zh-CN"/>
              </w:rPr>
              <w:t>固镇县玉康种植专业合作社</w:t>
            </w:r>
          </w:p>
        </w:tc>
        <w:tc>
          <w:tcPr>
            <w:tcW w:w="3403" w:type="dxa"/>
            <w:noWrap w:val="0"/>
            <w:vAlign w:val="center"/>
          </w:tcPr>
          <w:p w14:paraId="0C0A9DC0">
            <w:pPr>
              <w:keepNext w:val="0"/>
              <w:keepLines w:val="0"/>
              <w:pageBreakBefore w:val="0"/>
              <w:widowControl/>
              <w:suppressLineNumbers w:val="0"/>
              <w:kinsoku/>
              <w:wordWrap/>
              <w:overflowPunct/>
              <w:topLinePunct w:val="0"/>
              <w:autoSpaceDE/>
              <w:autoSpaceDN/>
              <w:bidi w:val="0"/>
              <w:adjustRightInd/>
              <w:snapToGrid w:val="0"/>
              <w:spacing w:line="590" w:lineRule="exact"/>
              <w:jc w:val="center"/>
              <w:textAlignment w:val="center"/>
              <w:rPr>
                <w:rFonts w:hint="default" w:ascii="Times New Roman" w:hAnsi="Times New Roman" w:eastAsia="方正仿宋_GBK" w:cs="Times New Roman"/>
                <w:i w:val="0"/>
                <w:iCs w:val="0"/>
                <w:color w:val="000000"/>
                <w:kern w:val="0"/>
                <w:sz w:val="24"/>
                <w:szCs w:val="22"/>
                <w:u w:val="none"/>
                <w:lang w:val="en-US" w:eastAsia="zh-CN" w:bidi="ar"/>
              </w:rPr>
            </w:pPr>
            <w:r>
              <w:rPr>
                <w:rFonts w:hint="default" w:ascii="Times New Roman" w:hAnsi="Times New Roman" w:eastAsia="方正仿宋_GBK" w:cs="Times New Roman"/>
                <w:i w:val="0"/>
                <w:iCs w:val="0"/>
                <w:color w:val="000000"/>
                <w:kern w:val="0"/>
                <w:sz w:val="24"/>
                <w:szCs w:val="22"/>
                <w:u w:val="none"/>
                <w:lang w:val="en-US" w:eastAsia="zh-CN" w:bidi="ar"/>
              </w:rPr>
              <w:t>57.69</w:t>
            </w:r>
          </w:p>
        </w:tc>
        <w:tc>
          <w:tcPr>
            <w:tcW w:w="2313" w:type="dxa"/>
            <w:noWrap w:val="0"/>
            <w:vAlign w:val="center"/>
          </w:tcPr>
          <w:p w14:paraId="0B525ECF">
            <w:pPr>
              <w:keepNext w:val="0"/>
              <w:keepLines w:val="0"/>
              <w:pageBreakBefore w:val="0"/>
              <w:widowControl/>
              <w:suppressLineNumbers w:val="0"/>
              <w:kinsoku/>
              <w:wordWrap/>
              <w:overflowPunct/>
              <w:topLinePunct w:val="0"/>
              <w:autoSpaceDE/>
              <w:autoSpaceDN/>
              <w:bidi w:val="0"/>
              <w:adjustRightInd/>
              <w:snapToGrid w:val="0"/>
              <w:spacing w:line="590" w:lineRule="exact"/>
              <w:jc w:val="center"/>
              <w:textAlignment w:val="center"/>
              <w:rPr>
                <w:rFonts w:hint="default" w:ascii="Times New Roman" w:hAnsi="Times New Roman" w:eastAsia="方正仿宋_GBK" w:cs="Times New Roman"/>
                <w:b/>
                <w:bCs/>
                <w:color w:val="000000"/>
                <w:kern w:val="0"/>
                <w:sz w:val="24"/>
                <w:szCs w:val="24"/>
              </w:rPr>
            </w:pPr>
            <w:r>
              <w:rPr>
                <w:rFonts w:hint="default" w:ascii="Times New Roman" w:hAnsi="Times New Roman" w:eastAsia="方正仿宋_GBK" w:cs="Times New Roman"/>
                <w:i w:val="0"/>
                <w:iCs w:val="0"/>
                <w:color w:val="000000"/>
                <w:kern w:val="0"/>
                <w:sz w:val="24"/>
                <w:szCs w:val="22"/>
                <w:u w:val="none"/>
                <w:lang w:val="en-US" w:eastAsia="zh-CN" w:bidi="ar"/>
              </w:rPr>
              <w:t>157.28</w:t>
            </w:r>
          </w:p>
        </w:tc>
        <w:tc>
          <w:tcPr>
            <w:tcW w:w="1772" w:type="dxa"/>
            <w:noWrap w:val="0"/>
            <w:vAlign w:val="center"/>
          </w:tcPr>
          <w:p w14:paraId="20234DA7">
            <w:pPr>
              <w:keepNext w:val="0"/>
              <w:keepLines w:val="0"/>
              <w:pageBreakBefore w:val="0"/>
              <w:widowControl/>
              <w:suppressLineNumbers w:val="0"/>
              <w:kinsoku/>
              <w:wordWrap/>
              <w:overflowPunct/>
              <w:topLinePunct w:val="0"/>
              <w:autoSpaceDE/>
              <w:autoSpaceDN/>
              <w:bidi w:val="0"/>
              <w:adjustRightInd/>
              <w:snapToGrid w:val="0"/>
              <w:spacing w:line="590" w:lineRule="exact"/>
              <w:jc w:val="center"/>
              <w:textAlignment w:val="center"/>
              <w:rPr>
                <w:rFonts w:hint="default" w:ascii="Times New Roman" w:hAnsi="Times New Roman" w:eastAsia="方正仿宋_GBK" w:cs="Times New Roman"/>
                <w:b/>
                <w:bCs/>
                <w:color w:val="000000"/>
                <w:kern w:val="0"/>
                <w:sz w:val="24"/>
                <w:szCs w:val="24"/>
                <w:lang w:val="en-US"/>
              </w:rPr>
            </w:pPr>
            <w:r>
              <w:rPr>
                <w:rFonts w:hint="default" w:ascii="Times New Roman" w:hAnsi="Times New Roman" w:eastAsia="方正仿宋_GBK" w:cs="Times New Roman"/>
                <w:i w:val="0"/>
                <w:iCs w:val="0"/>
                <w:color w:val="000000"/>
                <w:kern w:val="0"/>
                <w:sz w:val="24"/>
                <w:szCs w:val="18"/>
                <w:u w:val="none"/>
                <w:lang w:val="en-US" w:eastAsia="zh-CN" w:bidi="ar"/>
              </w:rPr>
              <w:t>214.97</w:t>
            </w:r>
          </w:p>
        </w:tc>
        <w:tc>
          <w:tcPr>
            <w:tcW w:w="1561" w:type="dxa"/>
            <w:noWrap w:val="0"/>
            <w:vAlign w:val="center"/>
          </w:tcPr>
          <w:p w14:paraId="695A2C71">
            <w:pPr>
              <w:keepNext w:val="0"/>
              <w:keepLines w:val="0"/>
              <w:pageBreakBefore w:val="0"/>
              <w:widowControl w:val="0"/>
              <w:kinsoku/>
              <w:wordWrap/>
              <w:overflowPunct/>
              <w:topLinePunct w:val="0"/>
              <w:autoSpaceDE/>
              <w:autoSpaceDN/>
              <w:bidi w:val="0"/>
              <w:adjustRightInd/>
              <w:snapToGrid w:val="0"/>
              <w:spacing w:line="590" w:lineRule="exact"/>
              <w:jc w:val="center"/>
              <w:textAlignment w:val="auto"/>
              <w:rPr>
                <w:rFonts w:hint="default" w:ascii="Times New Roman" w:hAnsi="Times New Roman" w:eastAsia="方正仿宋_GBK" w:cs="Times New Roman"/>
                <w:color w:val="auto"/>
                <w:kern w:val="2"/>
                <w:sz w:val="24"/>
                <w:szCs w:val="21"/>
                <w:lang w:val="en-US" w:eastAsia="zh-CN" w:bidi="ar-SA"/>
              </w:rPr>
            </w:pPr>
            <w:r>
              <w:rPr>
                <w:rFonts w:hint="default" w:ascii="Times New Roman" w:hAnsi="Times New Roman" w:eastAsia="方正仿宋_GBK" w:cs="Times New Roman"/>
                <w:sz w:val="24"/>
                <w:szCs w:val="21"/>
                <w:lang w:eastAsia="zh-CN"/>
              </w:rPr>
              <w:t>先建后补</w:t>
            </w:r>
          </w:p>
        </w:tc>
        <w:tc>
          <w:tcPr>
            <w:tcW w:w="685" w:type="dxa"/>
            <w:noWrap w:val="0"/>
            <w:vAlign w:val="center"/>
          </w:tcPr>
          <w:p w14:paraId="651B6DAC">
            <w:pPr>
              <w:keepNext w:val="0"/>
              <w:keepLines w:val="0"/>
              <w:pageBreakBefore w:val="0"/>
              <w:widowControl/>
              <w:kinsoku/>
              <w:wordWrap/>
              <w:overflowPunct/>
              <w:topLinePunct w:val="0"/>
              <w:autoSpaceDE/>
              <w:autoSpaceDN/>
              <w:bidi w:val="0"/>
              <w:adjustRightInd/>
              <w:snapToGrid w:val="0"/>
              <w:spacing w:line="590" w:lineRule="exact"/>
              <w:jc w:val="center"/>
              <w:rPr>
                <w:rFonts w:hint="default" w:ascii="Times New Roman" w:hAnsi="Times New Roman" w:eastAsia="方正仿宋_GBK" w:cs="Times New Roman"/>
                <w:b/>
                <w:bCs/>
                <w:color w:val="000000"/>
                <w:kern w:val="0"/>
                <w:sz w:val="24"/>
                <w:szCs w:val="24"/>
              </w:rPr>
            </w:pPr>
          </w:p>
        </w:tc>
      </w:tr>
      <w:tr w14:paraId="3E4BB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trPr>
        <w:tc>
          <w:tcPr>
            <w:tcW w:w="684" w:type="dxa"/>
            <w:noWrap w:val="0"/>
            <w:vAlign w:val="center"/>
          </w:tcPr>
          <w:p w14:paraId="34829460">
            <w:pPr>
              <w:keepNext w:val="0"/>
              <w:keepLines w:val="0"/>
              <w:pageBreakBefore w:val="0"/>
              <w:widowControl/>
              <w:kinsoku/>
              <w:wordWrap/>
              <w:overflowPunct/>
              <w:topLinePunct w:val="0"/>
              <w:autoSpaceDE/>
              <w:autoSpaceDN/>
              <w:bidi w:val="0"/>
              <w:adjustRightInd/>
              <w:snapToGrid w:val="0"/>
              <w:spacing w:line="590" w:lineRule="exact"/>
              <w:jc w:val="center"/>
              <w:rPr>
                <w:rFonts w:hint="default" w:ascii="Times New Roman" w:hAnsi="Times New Roman" w:eastAsia="方正仿宋_GBK" w:cs="Times New Roman"/>
                <w:b/>
                <w:bCs/>
                <w:color w:val="000000"/>
                <w:kern w:val="0"/>
                <w:sz w:val="24"/>
                <w:szCs w:val="24"/>
                <w:lang w:val="en-US" w:eastAsia="zh-CN"/>
              </w:rPr>
            </w:pPr>
            <w:r>
              <w:rPr>
                <w:rFonts w:hint="default" w:ascii="Times New Roman" w:hAnsi="Times New Roman" w:eastAsia="方正仿宋_GBK" w:cs="Times New Roman"/>
                <w:b/>
                <w:bCs/>
                <w:color w:val="000000"/>
                <w:kern w:val="0"/>
                <w:sz w:val="24"/>
                <w:szCs w:val="24"/>
                <w:lang w:val="en-US" w:eastAsia="zh-CN"/>
              </w:rPr>
              <w:t>二</w:t>
            </w:r>
          </w:p>
        </w:tc>
        <w:tc>
          <w:tcPr>
            <w:tcW w:w="3660" w:type="dxa"/>
            <w:noWrap w:val="0"/>
            <w:vAlign w:val="center"/>
          </w:tcPr>
          <w:p w14:paraId="5BB546B8">
            <w:pPr>
              <w:keepNext w:val="0"/>
              <w:keepLines w:val="0"/>
              <w:pageBreakBefore w:val="0"/>
              <w:widowControl/>
              <w:kinsoku/>
              <w:wordWrap/>
              <w:overflowPunct/>
              <w:topLinePunct w:val="0"/>
              <w:autoSpaceDE/>
              <w:autoSpaceDN/>
              <w:bidi w:val="0"/>
              <w:adjustRightInd/>
              <w:snapToGrid w:val="0"/>
              <w:spacing w:line="590" w:lineRule="exact"/>
              <w:jc w:val="center"/>
              <w:rPr>
                <w:rFonts w:hint="default" w:ascii="Times New Roman" w:hAnsi="Times New Roman" w:eastAsia="方正仿宋_GBK" w:cs="Times New Roman"/>
                <w:b/>
                <w:bCs/>
                <w:color w:val="000000"/>
                <w:kern w:val="0"/>
                <w:sz w:val="24"/>
                <w:szCs w:val="24"/>
              </w:rPr>
            </w:pPr>
            <w:r>
              <w:rPr>
                <w:rFonts w:hint="default" w:ascii="Times New Roman" w:hAnsi="Times New Roman" w:eastAsia="方正仿宋_GBK" w:cs="Times New Roman"/>
                <w:b/>
                <w:bCs/>
                <w:color w:val="000000"/>
                <w:kern w:val="0"/>
                <w:sz w:val="24"/>
                <w:szCs w:val="24"/>
              </w:rPr>
              <w:t>秸秆</w:t>
            </w:r>
            <w:r>
              <w:rPr>
                <w:rFonts w:hint="default" w:ascii="Times New Roman" w:hAnsi="Times New Roman" w:eastAsia="方正仿宋_GBK" w:cs="Times New Roman"/>
                <w:b/>
                <w:bCs/>
                <w:color w:val="000000"/>
                <w:kern w:val="0"/>
                <w:sz w:val="24"/>
                <w:szCs w:val="24"/>
                <w:lang w:val="en-US" w:eastAsia="zh-CN"/>
              </w:rPr>
              <w:t>基料</w:t>
            </w:r>
            <w:r>
              <w:rPr>
                <w:rFonts w:hint="default" w:ascii="Times New Roman" w:hAnsi="Times New Roman" w:eastAsia="方正仿宋_GBK" w:cs="Times New Roman"/>
                <w:b/>
                <w:bCs/>
                <w:color w:val="000000"/>
                <w:kern w:val="0"/>
                <w:sz w:val="24"/>
                <w:szCs w:val="24"/>
              </w:rPr>
              <w:t>化利用项目</w:t>
            </w:r>
          </w:p>
        </w:tc>
        <w:tc>
          <w:tcPr>
            <w:tcW w:w="3403" w:type="dxa"/>
            <w:noWrap w:val="0"/>
            <w:vAlign w:val="center"/>
          </w:tcPr>
          <w:p w14:paraId="629144EE">
            <w:pPr>
              <w:keepNext w:val="0"/>
              <w:keepLines w:val="0"/>
              <w:pageBreakBefore w:val="0"/>
              <w:widowControl/>
              <w:kinsoku/>
              <w:wordWrap/>
              <w:overflowPunct/>
              <w:topLinePunct w:val="0"/>
              <w:autoSpaceDE/>
              <w:autoSpaceDN/>
              <w:bidi w:val="0"/>
              <w:adjustRightInd/>
              <w:snapToGrid w:val="0"/>
              <w:spacing w:line="590" w:lineRule="exact"/>
              <w:jc w:val="center"/>
              <w:rPr>
                <w:rFonts w:hint="default" w:ascii="Times New Roman" w:hAnsi="Times New Roman" w:eastAsia="方正仿宋_GBK" w:cs="Times New Roman"/>
                <w:b/>
                <w:bCs/>
                <w:color w:val="000000"/>
                <w:kern w:val="0"/>
                <w:sz w:val="24"/>
                <w:szCs w:val="24"/>
                <w:lang w:val="en-US" w:eastAsia="zh-CN"/>
              </w:rPr>
            </w:pPr>
            <w:r>
              <w:rPr>
                <w:rFonts w:hint="default" w:ascii="Times New Roman" w:hAnsi="Times New Roman" w:eastAsia="方正仿宋_GBK" w:cs="Times New Roman"/>
                <w:b/>
                <w:bCs/>
                <w:color w:val="000000"/>
                <w:kern w:val="0"/>
                <w:sz w:val="24"/>
                <w:szCs w:val="24"/>
                <w:lang w:val="en-US" w:eastAsia="zh-CN"/>
              </w:rPr>
              <w:t>128.83</w:t>
            </w:r>
          </w:p>
        </w:tc>
        <w:tc>
          <w:tcPr>
            <w:tcW w:w="2313" w:type="dxa"/>
            <w:noWrap w:val="0"/>
            <w:vAlign w:val="center"/>
          </w:tcPr>
          <w:p w14:paraId="22F02C18">
            <w:pPr>
              <w:keepNext w:val="0"/>
              <w:keepLines w:val="0"/>
              <w:pageBreakBefore w:val="0"/>
              <w:widowControl/>
              <w:kinsoku/>
              <w:wordWrap/>
              <w:overflowPunct/>
              <w:topLinePunct w:val="0"/>
              <w:autoSpaceDE/>
              <w:autoSpaceDN/>
              <w:bidi w:val="0"/>
              <w:adjustRightInd/>
              <w:snapToGrid w:val="0"/>
              <w:spacing w:line="590" w:lineRule="exact"/>
              <w:jc w:val="center"/>
              <w:rPr>
                <w:rFonts w:hint="default" w:ascii="Times New Roman" w:hAnsi="Times New Roman" w:eastAsia="方正仿宋_GBK" w:cs="Times New Roman"/>
                <w:b/>
                <w:bCs/>
                <w:color w:val="000000"/>
                <w:kern w:val="0"/>
                <w:sz w:val="24"/>
                <w:szCs w:val="24"/>
              </w:rPr>
            </w:pPr>
            <w:r>
              <w:rPr>
                <w:rFonts w:hint="default" w:ascii="Times New Roman" w:hAnsi="Times New Roman" w:eastAsia="方正仿宋_GBK" w:cs="Times New Roman"/>
                <w:b/>
                <w:bCs/>
                <w:color w:val="000000"/>
                <w:kern w:val="0"/>
                <w:sz w:val="24"/>
                <w:szCs w:val="24"/>
                <w:lang w:val="en-US" w:eastAsia="zh-CN"/>
              </w:rPr>
              <w:t>351.17</w:t>
            </w:r>
          </w:p>
        </w:tc>
        <w:tc>
          <w:tcPr>
            <w:tcW w:w="1772" w:type="dxa"/>
            <w:noWrap w:val="0"/>
            <w:vAlign w:val="center"/>
          </w:tcPr>
          <w:p w14:paraId="143CB0A5">
            <w:pPr>
              <w:keepNext w:val="0"/>
              <w:keepLines w:val="0"/>
              <w:pageBreakBefore w:val="0"/>
              <w:widowControl/>
              <w:kinsoku/>
              <w:wordWrap/>
              <w:overflowPunct/>
              <w:topLinePunct w:val="0"/>
              <w:autoSpaceDE/>
              <w:autoSpaceDN/>
              <w:bidi w:val="0"/>
              <w:adjustRightInd/>
              <w:snapToGrid w:val="0"/>
              <w:spacing w:line="590" w:lineRule="exact"/>
              <w:jc w:val="center"/>
              <w:rPr>
                <w:rFonts w:hint="default" w:ascii="Times New Roman" w:hAnsi="Times New Roman" w:eastAsia="方正仿宋_GBK" w:cs="Times New Roman"/>
                <w:b/>
                <w:bCs/>
                <w:color w:val="000000"/>
                <w:kern w:val="0"/>
                <w:sz w:val="24"/>
                <w:szCs w:val="24"/>
              </w:rPr>
            </w:pPr>
            <w:r>
              <w:rPr>
                <w:rFonts w:hint="default" w:ascii="Times New Roman" w:hAnsi="Times New Roman" w:eastAsia="方正仿宋_GBK" w:cs="Times New Roman"/>
                <w:b/>
                <w:bCs/>
                <w:color w:val="000000"/>
                <w:kern w:val="0"/>
                <w:sz w:val="24"/>
                <w:szCs w:val="24"/>
              </w:rPr>
              <w:t>480</w:t>
            </w:r>
          </w:p>
        </w:tc>
        <w:tc>
          <w:tcPr>
            <w:tcW w:w="1561" w:type="dxa"/>
            <w:noWrap w:val="0"/>
            <w:vAlign w:val="center"/>
          </w:tcPr>
          <w:p w14:paraId="4FEC17FA">
            <w:pPr>
              <w:keepNext w:val="0"/>
              <w:keepLines w:val="0"/>
              <w:pageBreakBefore w:val="0"/>
              <w:widowControl/>
              <w:kinsoku/>
              <w:wordWrap/>
              <w:overflowPunct/>
              <w:topLinePunct w:val="0"/>
              <w:autoSpaceDE/>
              <w:autoSpaceDN/>
              <w:bidi w:val="0"/>
              <w:adjustRightInd/>
              <w:snapToGrid w:val="0"/>
              <w:spacing w:line="590" w:lineRule="exact"/>
              <w:jc w:val="center"/>
              <w:rPr>
                <w:rFonts w:hint="default" w:ascii="Times New Roman" w:hAnsi="Times New Roman" w:eastAsia="方正仿宋_GBK" w:cs="Times New Roman"/>
                <w:b/>
                <w:bCs/>
                <w:color w:val="000000"/>
                <w:kern w:val="0"/>
                <w:sz w:val="24"/>
                <w:szCs w:val="24"/>
              </w:rPr>
            </w:pPr>
          </w:p>
        </w:tc>
        <w:tc>
          <w:tcPr>
            <w:tcW w:w="685" w:type="dxa"/>
            <w:noWrap w:val="0"/>
            <w:vAlign w:val="center"/>
          </w:tcPr>
          <w:p w14:paraId="3DEB96BE">
            <w:pPr>
              <w:keepNext w:val="0"/>
              <w:keepLines w:val="0"/>
              <w:pageBreakBefore w:val="0"/>
              <w:widowControl/>
              <w:kinsoku/>
              <w:wordWrap/>
              <w:overflowPunct/>
              <w:topLinePunct w:val="0"/>
              <w:autoSpaceDE/>
              <w:autoSpaceDN/>
              <w:bidi w:val="0"/>
              <w:adjustRightInd/>
              <w:snapToGrid w:val="0"/>
              <w:spacing w:line="590" w:lineRule="exact"/>
              <w:jc w:val="center"/>
              <w:rPr>
                <w:rFonts w:hint="default" w:ascii="Times New Roman" w:hAnsi="Times New Roman" w:eastAsia="方正仿宋_GBK" w:cs="Times New Roman"/>
                <w:b/>
                <w:bCs/>
                <w:color w:val="000000"/>
                <w:kern w:val="0"/>
                <w:sz w:val="24"/>
                <w:szCs w:val="24"/>
              </w:rPr>
            </w:pPr>
          </w:p>
        </w:tc>
      </w:tr>
      <w:tr w14:paraId="77238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trPr>
        <w:tc>
          <w:tcPr>
            <w:tcW w:w="684" w:type="dxa"/>
            <w:noWrap w:val="0"/>
            <w:vAlign w:val="center"/>
          </w:tcPr>
          <w:p w14:paraId="5BD3A138">
            <w:pPr>
              <w:keepNext w:val="0"/>
              <w:keepLines w:val="0"/>
              <w:pageBreakBefore w:val="0"/>
              <w:widowControl/>
              <w:kinsoku/>
              <w:wordWrap/>
              <w:overflowPunct/>
              <w:topLinePunct w:val="0"/>
              <w:autoSpaceDE/>
              <w:autoSpaceDN/>
              <w:bidi w:val="0"/>
              <w:adjustRightInd/>
              <w:snapToGrid w:val="0"/>
              <w:spacing w:line="590" w:lineRule="exact"/>
              <w:jc w:val="center"/>
              <w:rPr>
                <w:rFonts w:hint="default" w:ascii="Times New Roman" w:hAnsi="Times New Roman" w:eastAsia="方正仿宋_GBK" w:cs="Times New Roman"/>
                <w:b w:val="0"/>
                <w:bCs w:val="0"/>
                <w:color w:val="000000"/>
                <w:kern w:val="0"/>
                <w:sz w:val="24"/>
                <w:szCs w:val="24"/>
                <w:lang w:val="en-US" w:eastAsia="zh-CN"/>
              </w:rPr>
            </w:pPr>
            <w:r>
              <w:rPr>
                <w:rFonts w:hint="default" w:ascii="Times New Roman" w:hAnsi="Times New Roman" w:eastAsia="方正仿宋_GBK" w:cs="Times New Roman"/>
                <w:b w:val="0"/>
                <w:bCs w:val="0"/>
                <w:color w:val="000000"/>
                <w:kern w:val="0"/>
                <w:sz w:val="24"/>
                <w:szCs w:val="24"/>
                <w:lang w:val="en-US" w:eastAsia="zh-CN"/>
              </w:rPr>
              <w:t>1</w:t>
            </w:r>
          </w:p>
        </w:tc>
        <w:tc>
          <w:tcPr>
            <w:tcW w:w="3660" w:type="dxa"/>
            <w:noWrap w:val="0"/>
            <w:vAlign w:val="center"/>
          </w:tcPr>
          <w:p w14:paraId="40AB4230">
            <w:pPr>
              <w:keepNext w:val="0"/>
              <w:keepLines w:val="0"/>
              <w:pageBreakBefore w:val="0"/>
              <w:widowControl/>
              <w:kinsoku/>
              <w:wordWrap/>
              <w:overflowPunct/>
              <w:topLinePunct w:val="0"/>
              <w:autoSpaceDE/>
              <w:autoSpaceDN/>
              <w:bidi w:val="0"/>
              <w:adjustRightInd/>
              <w:snapToGrid w:val="0"/>
              <w:spacing w:line="590" w:lineRule="exact"/>
              <w:jc w:val="center"/>
              <w:rPr>
                <w:rFonts w:hint="default" w:ascii="Times New Roman" w:hAnsi="Times New Roman" w:eastAsia="方正仿宋_GBK" w:cs="Times New Roman"/>
                <w:b w:val="0"/>
                <w:bCs w:val="0"/>
                <w:color w:val="000000"/>
                <w:kern w:val="0"/>
                <w:sz w:val="24"/>
                <w:szCs w:val="24"/>
                <w:lang w:val="en-US" w:eastAsia="zh-CN"/>
              </w:rPr>
            </w:pPr>
            <w:r>
              <w:rPr>
                <w:rFonts w:hint="default" w:ascii="Times New Roman" w:hAnsi="Times New Roman" w:eastAsia="方正仿宋_GBK" w:cs="Times New Roman"/>
                <w:b w:val="0"/>
                <w:bCs w:val="0"/>
                <w:color w:val="000000"/>
                <w:kern w:val="0"/>
                <w:sz w:val="24"/>
                <w:szCs w:val="24"/>
                <w:lang w:val="en-US" w:eastAsia="zh-CN"/>
              </w:rPr>
              <w:t>安徽徽牛食用菌有限公司</w:t>
            </w:r>
          </w:p>
        </w:tc>
        <w:tc>
          <w:tcPr>
            <w:tcW w:w="3403" w:type="dxa"/>
            <w:noWrap w:val="0"/>
            <w:vAlign w:val="center"/>
          </w:tcPr>
          <w:p w14:paraId="7808E222">
            <w:pPr>
              <w:keepNext w:val="0"/>
              <w:keepLines w:val="0"/>
              <w:pageBreakBefore w:val="0"/>
              <w:widowControl/>
              <w:kinsoku/>
              <w:wordWrap/>
              <w:overflowPunct/>
              <w:topLinePunct w:val="0"/>
              <w:autoSpaceDE/>
              <w:autoSpaceDN/>
              <w:bidi w:val="0"/>
              <w:adjustRightInd/>
              <w:snapToGrid w:val="0"/>
              <w:spacing w:line="590" w:lineRule="exact"/>
              <w:jc w:val="center"/>
              <w:rPr>
                <w:rFonts w:hint="default" w:ascii="Times New Roman" w:hAnsi="Times New Roman" w:eastAsia="方正仿宋_GBK" w:cs="Times New Roman"/>
                <w:b w:val="0"/>
                <w:bCs w:val="0"/>
                <w:color w:val="000000"/>
                <w:kern w:val="0"/>
                <w:sz w:val="24"/>
                <w:szCs w:val="24"/>
                <w:lang w:val="en-US" w:eastAsia="zh-CN"/>
              </w:rPr>
            </w:pPr>
            <w:r>
              <w:rPr>
                <w:rFonts w:hint="default" w:ascii="Times New Roman" w:hAnsi="Times New Roman" w:eastAsia="方正仿宋_GBK" w:cs="Times New Roman"/>
                <w:b w:val="0"/>
                <w:bCs w:val="0"/>
                <w:color w:val="000000"/>
                <w:kern w:val="0"/>
                <w:sz w:val="24"/>
                <w:szCs w:val="24"/>
                <w:lang w:val="en-US" w:eastAsia="zh-CN"/>
              </w:rPr>
              <w:t>128.83</w:t>
            </w:r>
          </w:p>
        </w:tc>
        <w:tc>
          <w:tcPr>
            <w:tcW w:w="2313" w:type="dxa"/>
            <w:noWrap w:val="0"/>
            <w:vAlign w:val="center"/>
          </w:tcPr>
          <w:p w14:paraId="3D69DC4E">
            <w:pPr>
              <w:keepNext w:val="0"/>
              <w:keepLines w:val="0"/>
              <w:pageBreakBefore w:val="0"/>
              <w:widowControl/>
              <w:suppressLineNumbers w:val="0"/>
              <w:kinsoku/>
              <w:wordWrap/>
              <w:overflowPunct/>
              <w:topLinePunct w:val="0"/>
              <w:autoSpaceDE/>
              <w:autoSpaceDN/>
              <w:bidi w:val="0"/>
              <w:adjustRightInd/>
              <w:snapToGrid w:val="0"/>
              <w:spacing w:line="590" w:lineRule="exact"/>
              <w:jc w:val="center"/>
              <w:textAlignment w:val="center"/>
              <w:rPr>
                <w:rFonts w:hint="default" w:ascii="Times New Roman" w:hAnsi="Times New Roman" w:eastAsia="方正仿宋_GBK" w:cs="Times New Roman"/>
                <w:b w:val="0"/>
                <w:bCs w:val="0"/>
                <w:color w:val="000000"/>
                <w:kern w:val="0"/>
                <w:sz w:val="24"/>
                <w:szCs w:val="24"/>
                <w:lang w:val="en-US" w:eastAsia="zh-CN"/>
              </w:rPr>
            </w:pPr>
            <w:r>
              <w:rPr>
                <w:rFonts w:hint="default" w:ascii="Times New Roman" w:hAnsi="Times New Roman" w:eastAsia="方正仿宋_GBK" w:cs="Times New Roman"/>
                <w:i w:val="0"/>
                <w:iCs w:val="0"/>
                <w:color w:val="000000"/>
                <w:kern w:val="0"/>
                <w:sz w:val="24"/>
                <w:szCs w:val="24"/>
                <w:u w:val="none"/>
                <w:lang w:val="en-US" w:eastAsia="zh-CN" w:bidi="ar"/>
              </w:rPr>
              <w:t>351.17</w:t>
            </w:r>
          </w:p>
        </w:tc>
        <w:tc>
          <w:tcPr>
            <w:tcW w:w="1772" w:type="dxa"/>
            <w:noWrap w:val="0"/>
            <w:vAlign w:val="center"/>
          </w:tcPr>
          <w:p w14:paraId="654C05F6">
            <w:pPr>
              <w:keepNext w:val="0"/>
              <w:keepLines w:val="0"/>
              <w:pageBreakBefore w:val="0"/>
              <w:widowControl/>
              <w:kinsoku/>
              <w:wordWrap/>
              <w:overflowPunct/>
              <w:topLinePunct w:val="0"/>
              <w:autoSpaceDE/>
              <w:autoSpaceDN/>
              <w:bidi w:val="0"/>
              <w:adjustRightInd/>
              <w:snapToGrid w:val="0"/>
              <w:spacing w:line="590" w:lineRule="exact"/>
              <w:jc w:val="center"/>
              <w:rPr>
                <w:rFonts w:hint="default" w:ascii="Times New Roman" w:hAnsi="Times New Roman" w:eastAsia="方正仿宋_GBK" w:cs="Times New Roman"/>
                <w:b w:val="0"/>
                <w:bCs w:val="0"/>
                <w:color w:val="000000"/>
                <w:kern w:val="0"/>
                <w:sz w:val="24"/>
                <w:szCs w:val="24"/>
                <w:lang w:val="en-US" w:eastAsia="zh-CN"/>
              </w:rPr>
            </w:pPr>
            <w:r>
              <w:rPr>
                <w:rFonts w:hint="default" w:ascii="Times New Roman" w:hAnsi="Times New Roman" w:eastAsia="方正仿宋_GBK" w:cs="Times New Roman"/>
                <w:b w:val="0"/>
                <w:bCs w:val="0"/>
                <w:color w:val="000000"/>
                <w:kern w:val="0"/>
                <w:sz w:val="24"/>
                <w:szCs w:val="24"/>
                <w:lang w:val="en-US" w:eastAsia="zh-CN"/>
              </w:rPr>
              <w:t>480</w:t>
            </w:r>
          </w:p>
        </w:tc>
        <w:tc>
          <w:tcPr>
            <w:tcW w:w="1561" w:type="dxa"/>
            <w:noWrap w:val="0"/>
            <w:vAlign w:val="center"/>
          </w:tcPr>
          <w:p w14:paraId="28307032">
            <w:pPr>
              <w:keepNext w:val="0"/>
              <w:keepLines w:val="0"/>
              <w:pageBreakBefore w:val="0"/>
              <w:widowControl/>
              <w:kinsoku/>
              <w:wordWrap/>
              <w:overflowPunct/>
              <w:topLinePunct w:val="0"/>
              <w:autoSpaceDE/>
              <w:autoSpaceDN/>
              <w:bidi w:val="0"/>
              <w:adjustRightInd/>
              <w:snapToGrid w:val="0"/>
              <w:spacing w:line="590" w:lineRule="exact"/>
              <w:jc w:val="center"/>
              <w:rPr>
                <w:rFonts w:hint="default" w:ascii="Times New Roman" w:hAnsi="Times New Roman" w:eastAsia="方正仿宋_GBK" w:cs="Times New Roman"/>
                <w:b w:val="0"/>
                <w:bCs w:val="0"/>
                <w:color w:val="000000"/>
                <w:kern w:val="0"/>
                <w:sz w:val="24"/>
                <w:szCs w:val="24"/>
                <w:lang w:val="en-US" w:eastAsia="zh-CN"/>
              </w:rPr>
            </w:pPr>
            <w:r>
              <w:rPr>
                <w:rFonts w:hint="default" w:ascii="Times New Roman" w:hAnsi="Times New Roman" w:eastAsia="方正仿宋_GBK" w:cs="Times New Roman"/>
                <w:b w:val="0"/>
                <w:bCs w:val="0"/>
                <w:color w:val="000000"/>
                <w:kern w:val="0"/>
                <w:sz w:val="24"/>
                <w:szCs w:val="24"/>
                <w:lang w:val="en-US" w:eastAsia="zh-CN"/>
              </w:rPr>
              <w:t>先建后补</w:t>
            </w:r>
          </w:p>
        </w:tc>
        <w:tc>
          <w:tcPr>
            <w:tcW w:w="685" w:type="dxa"/>
            <w:noWrap w:val="0"/>
            <w:vAlign w:val="center"/>
          </w:tcPr>
          <w:p w14:paraId="02C3F1C9">
            <w:pPr>
              <w:keepNext w:val="0"/>
              <w:keepLines w:val="0"/>
              <w:pageBreakBefore w:val="0"/>
              <w:widowControl/>
              <w:kinsoku/>
              <w:wordWrap/>
              <w:overflowPunct/>
              <w:topLinePunct w:val="0"/>
              <w:autoSpaceDE/>
              <w:autoSpaceDN/>
              <w:bidi w:val="0"/>
              <w:adjustRightInd/>
              <w:snapToGrid w:val="0"/>
              <w:spacing w:line="590" w:lineRule="exact"/>
              <w:jc w:val="center"/>
              <w:rPr>
                <w:rFonts w:hint="default" w:ascii="Times New Roman" w:hAnsi="Times New Roman" w:eastAsia="方正仿宋_GBK" w:cs="Times New Roman"/>
                <w:b w:val="0"/>
                <w:bCs w:val="0"/>
                <w:color w:val="000000"/>
                <w:kern w:val="0"/>
                <w:sz w:val="24"/>
                <w:szCs w:val="24"/>
                <w:lang w:val="en-US" w:eastAsia="zh-CN"/>
              </w:rPr>
            </w:pPr>
          </w:p>
        </w:tc>
      </w:tr>
      <w:tr w14:paraId="03A15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trPr>
        <w:tc>
          <w:tcPr>
            <w:tcW w:w="684" w:type="dxa"/>
            <w:noWrap w:val="0"/>
            <w:vAlign w:val="center"/>
          </w:tcPr>
          <w:p w14:paraId="12C1AEDF">
            <w:pPr>
              <w:keepNext w:val="0"/>
              <w:keepLines w:val="0"/>
              <w:pageBreakBefore w:val="0"/>
              <w:widowControl/>
              <w:kinsoku/>
              <w:wordWrap/>
              <w:overflowPunct/>
              <w:topLinePunct w:val="0"/>
              <w:autoSpaceDE/>
              <w:autoSpaceDN/>
              <w:bidi w:val="0"/>
              <w:adjustRightInd/>
              <w:snapToGrid w:val="0"/>
              <w:spacing w:line="590" w:lineRule="exact"/>
              <w:jc w:val="center"/>
              <w:rPr>
                <w:rFonts w:hint="default" w:ascii="Times New Roman" w:hAnsi="Times New Roman" w:eastAsia="方正仿宋_GBK" w:cs="Times New Roman"/>
                <w:b/>
                <w:bCs/>
                <w:color w:val="000000"/>
                <w:kern w:val="0"/>
                <w:sz w:val="24"/>
                <w:szCs w:val="24"/>
                <w:lang w:val="en-US" w:eastAsia="zh-CN"/>
              </w:rPr>
            </w:pPr>
            <w:r>
              <w:rPr>
                <w:rFonts w:hint="default" w:ascii="Times New Roman" w:hAnsi="Times New Roman" w:eastAsia="方正仿宋_GBK" w:cs="Times New Roman"/>
                <w:b/>
                <w:bCs/>
                <w:color w:val="000000"/>
                <w:kern w:val="0"/>
                <w:sz w:val="24"/>
                <w:szCs w:val="24"/>
                <w:lang w:val="en-US" w:eastAsia="zh-CN"/>
              </w:rPr>
              <w:t>三</w:t>
            </w:r>
          </w:p>
        </w:tc>
        <w:tc>
          <w:tcPr>
            <w:tcW w:w="3660" w:type="dxa"/>
            <w:noWrap w:val="0"/>
            <w:vAlign w:val="center"/>
          </w:tcPr>
          <w:p w14:paraId="28D51ABE">
            <w:pPr>
              <w:keepNext w:val="0"/>
              <w:keepLines w:val="0"/>
              <w:pageBreakBefore w:val="0"/>
              <w:widowControl/>
              <w:kinsoku/>
              <w:wordWrap/>
              <w:overflowPunct/>
              <w:topLinePunct w:val="0"/>
              <w:autoSpaceDE/>
              <w:autoSpaceDN/>
              <w:bidi w:val="0"/>
              <w:adjustRightInd/>
              <w:snapToGrid w:val="0"/>
              <w:spacing w:line="590" w:lineRule="exact"/>
              <w:jc w:val="center"/>
              <w:rPr>
                <w:rFonts w:hint="default" w:ascii="Times New Roman" w:hAnsi="Times New Roman" w:eastAsia="方正仿宋_GBK" w:cs="Times New Roman"/>
                <w:b/>
                <w:bCs/>
                <w:color w:val="000000"/>
                <w:kern w:val="0"/>
                <w:sz w:val="24"/>
                <w:szCs w:val="24"/>
                <w:lang w:eastAsia="zh-CN"/>
              </w:rPr>
            </w:pPr>
            <w:r>
              <w:rPr>
                <w:rFonts w:hint="default" w:ascii="Times New Roman" w:hAnsi="Times New Roman" w:eastAsia="方正仿宋_GBK" w:cs="Times New Roman"/>
                <w:b/>
                <w:bCs/>
                <w:color w:val="000000"/>
                <w:kern w:val="0"/>
                <w:sz w:val="24"/>
                <w:szCs w:val="24"/>
                <w:lang w:eastAsia="zh-CN"/>
              </w:rPr>
              <w:t>草谷比与可收集系数测算</w:t>
            </w:r>
          </w:p>
          <w:p w14:paraId="3DE5892C">
            <w:pPr>
              <w:keepNext w:val="0"/>
              <w:keepLines w:val="0"/>
              <w:pageBreakBefore w:val="0"/>
              <w:widowControl/>
              <w:kinsoku/>
              <w:wordWrap/>
              <w:overflowPunct/>
              <w:topLinePunct w:val="0"/>
              <w:autoSpaceDE/>
              <w:autoSpaceDN/>
              <w:bidi w:val="0"/>
              <w:adjustRightInd/>
              <w:snapToGrid w:val="0"/>
              <w:spacing w:line="590" w:lineRule="exact"/>
              <w:jc w:val="center"/>
              <w:rPr>
                <w:rFonts w:hint="default" w:ascii="Times New Roman" w:hAnsi="Times New Roman" w:eastAsia="方正仿宋_GBK" w:cs="Times New Roman"/>
                <w:b/>
                <w:bCs/>
                <w:color w:val="000000"/>
                <w:kern w:val="0"/>
                <w:sz w:val="24"/>
                <w:szCs w:val="24"/>
                <w:lang w:eastAsia="zh-CN"/>
              </w:rPr>
            </w:pPr>
            <w:r>
              <w:rPr>
                <w:rFonts w:hint="default" w:ascii="Times New Roman" w:hAnsi="Times New Roman" w:eastAsia="方正仿宋_GBK" w:cs="Times New Roman"/>
                <w:b/>
                <w:bCs/>
                <w:color w:val="000000"/>
                <w:kern w:val="0"/>
                <w:sz w:val="24"/>
                <w:szCs w:val="24"/>
                <w:lang w:eastAsia="zh-CN"/>
              </w:rPr>
              <w:t>秸秆还田监测与评价</w:t>
            </w:r>
          </w:p>
        </w:tc>
        <w:tc>
          <w:tcPr>
            <w:tcW w:w="3403" w:type="dxa"/>
            <w:noWrap w:val="0"/>
            <w:vAlign w:val="center"/>
          </w:tcPr>
          <w:p w14:paraId="2175E851">
            <w:pPr>
              <w:keepNext w:val="0"/>
              <w:keepLines w:val="0"/>
              <w:pageBreakBefore w:val="0"/>
              <w:widowControl/>
              <w:kinsoku/>
              <w:wordWrap/>
              <w:overflowPunct/>
              <w:topLinePunct w:val="0"/>
              <w:autoSpaceDE/>
              <w:autoSpaceDN/>
              <w:bidi w:val="0"/>
              <w:adjustRightInd/>
              <w:snapToGrid w:val="0"/>
              <w:spacing w:line="590" w:lineRule="exact"/>
              <w:jc w:val="center"/>
              <w:rPr>
                <w:rFonts w:hint="default" w:ascii="Times New Roman" w:hAnsi="Times New Roman" w:eastAsia="方正仿宋_GBK" w:cs="Times New Roman"/>
                <w:b/>
                <w:bCs/>
                <w:color w:val="000000"/>
                <w:kern w:val="0"/>
                <w:sz w:val="24"/>
                <w:szCs w:val="24"/>
                <w:lang w:val="en-US" w:eastAsia="zh-CN"/>
              </w:rPr>
            </w:pPr>
            <w:r>
              <w:rPr>
                <w:rFonts w:hint="default" w:ascii="Times New Roman" w:hAnsi="Times New Roman" w:eastAsia="方正仿宋_GBK" w:cs="Times New Roman"/>
                <w:b/>
                <w:bCs/>
                <w:color w:val="000000"/>
                <w:kern w:val="0"/>
                <w:sz w:val="24"/>
                <w:szCs w:val="24"/>
                <w:lang w:val="en-US" w:eastAsia="zh-CN"/>
              </w:rPr>
              <w:t>15.7</w:t>
            </w:r>
          </w:p>
        </w:tc>
        <w:tc>
          <w:tcPr>
            <w:tcW w:w="2313" w:type="dxa"/>
            <w:noWrap w:val="0"/>
            <w:vAlign w:val="center"/>
          </w:tcPr>
          <w:p w14:paraId="3A003B8F">
            <w:pPr>
              <w:keepNext w:val="0"/>
              <w:keepLines w:val="0"/>
              <w:pageBreakBefore w:val="0"/>
              <w:widowControl/>
              <w:kinsoku/>
              <w:wordWrap/>
              <w:overflowPunct/>
              <w:topLinePunct w:val="0"/>
              <w:autoSpaceDE/>
              <w:autoSpaceDN/>
              <w:bidi w:val="0"/>
              <w:adjustRightInd/>
              <w:snapToGrid w:val="0"/>
              <w:spacing w:line="590" w:lineRule="exact"/>
              <w:jc w:val="center"/>
              <w:rPr>
                <w:rFonts w:hint="default" w:ascii="Times New Roman" w:hAnsi="Times New Roman" w:eastAsia="方正仿宋_GBK" w:cs="Times New Roman"/>
                <w:b/>
                <w:bCs/>
                <w:color w:val="000000"/>
                <w:kern w:val="0"/>
                <w:sz w:val="24"/>
                <w:szCs w:val="24"/>
              </w:rPr>
            </w:pPr>
            <w:r>
              <w:rPr>
                <w:rFonts w:hint="default" w:ascii="Times New Roman" w:hAnsi="Times New Roman" w:eastAsia="方正仿宋_GBK" w:cs="Times New Roman"/>
                <w:sz w:val="24"/>
                <w:szCs w:val="21"/>
                <w:lang w:val="en-US" w:eastAsia="zh-CN"/>
              </w:rPr>
              <w:t>-</w:t>
            </w:r>
          </w:p>
        </w:tc>
        <w:tc>
          <w:tcPr>
            <w:tcW w:w="1772" w:type="dxa"/>
            <w:noWrap w:val="0"/>
            <w:vAlign w:val="center"/>
          </w:tcPr>
          <w:p w14:paraId="21027F06">
            <w:pPr>
              <w:keepNext w:val="0"/>
              <w:keepLines w:val="0"/>
              <w:pageBreakBefore w:val="0"/>
              <w:widowControl/>
              <w:kinsoku/>
              <w:wordWrap/>
              <w:overflowPunct/>
              <w:topLinePunct w:val="0"/>
              <w:autoSpaceDE/>
              <w:autoSpaceDN/>
              <w:bidi w:val="0"/>
              <w:adjustRightInd/>
              <w:snapToGrid w:val="0"/>
              <w:spacing w:line="590" w:lineRule="exact"/>
              <w:jc w:val="center"/>
              <w:rPr>
                <w:rFonts w:hint="default" w:ascii="Times New Roman" w:hAnsi="Times New Roman" w:eastAsia="方正仿宋_GBK" w:cs="Times New Roman"/>
                <w:b/>
                <w:bCs/>
                <w:color w:val="000000"/>
                <w:kern w:val="0"/>
                <w:sz w:val="24"/>
                <w:szCs w:val="24"/>
                <w:lang w:val="en-US" w:eastAsia="zh-CN"/>
              </w:rPr>
            </w:pPr>
            <w:r>
              <w:rPr>
                <w:rFonts w:hint="default" w:ascii="Times New Roman" w:hAnsi="Times New Roman" w:eastAsia="方正仿宋_GBK" w:cs="Times New Roman"/>
                <w:b/>
                <w:bCs/>
                <w:color w:val="000000"/>
                <w:kern w:val="0"/>
                <w:sz w:val="24"/>
                <w:szCs w:val="24"/>
                <w:lang w:val="en-US" w:eastAsia="zh-CN"/>
              </w:rPr>
              <w:t>15.7</w:t>
            </w:r>
          </w:p>
        </w:tc>
        <w:tc>
          <w:tcPr>
            <w:tcW w:w="1561" w:type="dxa"/>
            <w:noWrap w:val="0"/>
            <w:vAlign w:val="center"/>
          </w:tcPr>
          <w:p w14:paraId="7607DCD5">
            <w:pPr>
              <w:keepNext w:val="0"/>
              <w:keepLines w:val="0"/>
              <w:pageBreakBefore w:val="0"/>
              <w:widowControl/>
              <w:kinsoku/>
              <w:wordWrap/>
              <w:overflowPunct/>
              <w:topLinePunct w:val="0"/>
              <w:autoSpaceDE/>
              <w:autoSpaceDN/>
              <w:bidi w:val="0"/>
              <w:adjustRightInd/>
              <w:snapToGrid w:val="0"/>
              <w:spacing w:line="590" w:lineRule="exact"/>
              <w:jc w:val="center"/>
              <w:rPr>
                <w:rFonts w:hint="default" w:ascii="Times New Roman" w:hAnsi="Times New Roman" w:eastAsia="方正仿宋_GBK" w:cs="Times New Roman"/>
                <w:b/>
                <w:bCs/>
                <w:color w:val="000000"/>
                <w:kern w:val="0"/>
                <w:sz w:val="24"/>
                <w:szCs w:val="24"/>
              </w:rPr>
            </w:pPr>
            <w:r>
              <w:rPr>
                <w:rFonts w:hint="default" w:ascii="Times New Roman" w:hAnsi="Times New Roman" w:eastAsia="方正仿宋_GBK" w:cs="Times New Roman"/>
                <w:color w:val="auto"/>
                <w:sz w:val="24"/>
                <w:szCs w:val="21"/>
                <w:lang w:val="en-US" w:eastAsia="zh-CN"/>
              </w:rPr>
              <w:t>政府购买服务</w:t>
            </w:r>
          </w:p>
        </w:tc>
        <w:tc>
          <w:tcPr>
            <w:tcW w:w="685" w:type="dxa"/>
            <w:noWrap w:val="0"/>
            <w:vAlign w:val="center"/>
          </w:tcPr>
          <w:p w14:paraId="5544E4EE">
            <w:pPr>
              <w:keepNext w:val="0"/>
              <w:keepLines w:val="0"/>
              <w:pageBreakBefore w:val="0"/>
              <w:widowControl/>
              <w:kinsoku/>
              <w:wordWrap/>
              <w:overflowPunct/>
              <w:topLinePunct w:val="0"/>
              <w:autoSpaceDE/>
              <w:autoSpaceDN/>
              <w:bidi w:val="0"/>
              <w:adjustRightInd/>
              <w:snapToGrid w:val="0"/>
              <w:spacing w:line="590" w:lineRule="exact"/>
              <w:jc w:val="center"/>
              <w:rPr>
                <w:rFonts w:hint="default" w:ascii="Times New Roman" w:hAnsi="Times New Roman" w:eastAsia="方正仿宋_GBK" w:cs="Times New Roman"/>
                <w:b/>
                <w:bCs/>
                <w:color w:val="000000"/>
                <w:kern w:val="0"/>
                <w:sz w:val="24"/>
                <w:szCs w:val="24"/>
              </w:rPr>
            </w:pPr>
          </w:p>
        </w:tc>
      </w:tr>
      <w:tr w14:paraId="5D130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trPr>
        <w:tc>
          <w:tcPr>
            <w:tcW w:w="684" w:type="dxa"/>
            <w:noWrap w:val="0"/>
            <w:vAlign w:val="center"/>
          </w:tcPr>
          <w:p w14:paraId="31308F4D">
            <w:pPr>
              <w:keepNext w:val="0"/>
              <w:keepLines w:val="0"/>
              <w:pageBreakBefore w:val="0"/>
              <w:widowControl/>
              <w:kinsoku/>
              <w:wordWrap/>
              <w:overflowPunct/>
              <w:topLinePunct w:val="0"/>
              <w:autoSpaceDE/>
              <w:autoSpaceDN/>
              <w:bidi w:val="0"/>
              <w:adjustRightInd/>
              <w:snapToGrid w:val="0"/>
              <w:spacing w:line="590" w:lineRule="exact"/>
              <w:jc w:val="center"/>
              <w:rPr>
                <w:rFonts w:hint="default" w:ascii="Times New Roman" w:hAnsi="Times New Roman" w:eastAsia="方正仿宋_GBK" w:cs="Times New Roman"/>
                <w:b/>
                <w:bCs/>
                <w:color w:val="000000"/>
                <w:kern w:val="0"/>
                <w:sz w:val="24"/>
                <w:szCs w:val="24"/>
                <w:lang w:val="en-US" w:eastAsia="zh-CN"/>
              </w:rPr>
            </w:pPr>
            <w:r>
              <w:rPr>
                <w:rFonts w:hint="default" w:ascii="Times New Roman" w:hAnsi="Times New Roman" w:eastAsia="方正仿宋_GBK" w:cs="Times New Roman"/>
                <w:b/>
                <w:bCs/>
                <w:color w:val="000000"/>
                <w:kern w:val="0"/>
                <w:sz w:val="24"/>
                <w:szCs w:val="24"/>
                <w:lang w:val="en-US" w:eastAsia="zh-CN"/>
              </w:rPr>
              <w:t>四</w:t>
            </w:r>
          </w:p>
        </w:tc>
        <w:tc>
          <w:tcPr>
            <w:tcW w:w="3660" w:type="dxa"/>
            <w:noWrap w:val="0"/>
            <w:vAlign w:val="center"/>
          </w:tcPr>
          <w:p w14:paraId="79476C30">
            <w:pPr>
              <w:keepNext w:val="0"/>
              <w:keepLines w:val="0"/>
              <w:pageBreakBefore w:val="0"/>
              <w:widowControl/>
              <w:kinsoku/>
              <w:wordWrap/>
              <w:overflowPunct/>
              <w:topLinePunct w:val="0"/>
              <w:autoSpaceDE/>
              <w:autoSpaceDN/>
              <w:bidi w:val="0"/>
              <w:adjustRightInd/>
              <w:snapToGrid w:val="0"/>
              <w:spacing w:line="590" w:lineRule="exact"/>
              <w:jc w:val="center"/>
              <w:rPr>
                <w:rFonts w:hint="default" w:ascii="Times New Roman" w:hAnsi="Times New Roman" w:eastAsia="方正仿宋_GBK" w:cs="Times New Roman"/>
                <w:b/>
                <w:bCs/>
                <w:color w:val="000000"/>
                <w:kern w:val="0"/>
                <w:sz w:val="24"/>
                <w:szCs w:val="24"/>
                <w:lang w:eastAsia="zh-CN"/>
              </w:rPr>
            </w:pPr>
            <w:r>
              <w:rPr>
                <w:rFonts w:hint="default" w:ascii="Times New Roman" w:hAnsi="Times New Roman" w:eastAsia="方正仿宋_GBK" w:cs="Times New Roman"/>
                <w:b/>
                <w:bCs/>
                <w:color w:val="000000"/>
                <w:kern w:val="0"/>
                <w:sz w:val="24"/>
                <w:szCs w:val="24"/>
                <w:lang w:eastAsia="zh-CN"/>
              </w:rPr>
              <w:t>培训、宣传、审计等</w:t>
            </w:r>
          </w:p>
        </w:tc>
        <w:tc>
          <w:tcPr>
            <w:tcW w:w="3403" w:type="dxa"/>
            <w:noWrap w:val="0"/>
            <w:vAlign w:val="center"/>
          </w:tcPr>
          <w:p w14:paraId="79817AE5">
            <w:pPr>
              <w:keepNext w:val="0"/>
              <w:keepLines w:val="0"/>
              <w:pageBreakBefore w:val="0"/>
              <w:widowControl/>
              <w:kinsoku/>
              <w:wordWrap/>
              <w:overflowPunct/>
              <w:topLinePunct w:val="0"/>
              <w:autoSpaceDE/>
              <w:autoSpaceDN/>
              <w:bidi w:val="0"/>
              <w:adjustRightInd/>
              <w:snapToGrid w:val="0"/>
              <w:spacing w:line="590" w:lineRule="exact"/>
              <w:jc w:val="center"/>
              <w:rPr>
                <w:rFonts w:hint="default" w:ascii="Times New Roman" w:hAnsi="Times New Roman" w:eastAsia="方正仿宋_GBK" w:cs="Times New Roman"/>
                <w:b/>
                <w:bCs/>
                <w:color w:val="000000"/>
                <w:kern w:val="0"/>
                <w:sz w:val="24"/>
                <w:szCs w:val="24"/>
                <w:lang w:val="en-US" w:eastAsia="zh-CN"/>
              </w:rPr>
            </w:pPr>
            <w:r>
              <w:rPr>
                <w:rFonts w:hint="default" w:ascii="Times New Roman" w:hAnsi="Times New Roman" w:eastAsia="方正仿宋_GBK" w:cs="Times New Roman"/>
                <w:b/>
                <w:bCs/>
                <w:color w:val="000000"/>
                <w:kern w:val="0"/>
                <w:sz w:val="24"/>
                <w:szCs w:val="24"/>
                <w:lang w:val="en-US" w:eastAsia="zh-CN"/>
              </w:rPr>
              <w:t>15.17</w:t>
            </w:r>
          </w:p>
        </w:tc>
        <w:tc>
          <w:tcPr>
            <w:tcW w:w="2313" w:type="dxa"/>
            <w:noWrap w:val="0"/>
            <w:vAlign w:val="center"/>
          </w:tcPr>
          <w:p w14:paraId="5B46BEF5">
            <w:pPr>
              <w:keepNext w:val="0"/>
              <w:keepLines w:val="0"/>
              <w:pageBreakBefore w:val="0"/>
              <w:widowControl/>
              <w:kinsoku/>
              <w:wordWrap/>
              <w:overflowPunct/>
              <w:topLinePunct w:val="0"/>
              <w:autoSpaceDE/>
              <w:autoSpaceDN/>
              <w:bidi w:val="0"/>
              <w:adjustRightInd/>
              <w:snapToGrid w:val="0"/>
              <w:spacing w:line="590" w:lineRule="exact"/>
              <w:jc w:val="center"/>
              <w:rPr>
                <w:rFonts w:hint="default" w:ascii="Times New Roman" w:hAnsi="Times New Roman" w:eastAsia="方正仿宋_GBK" w:cs="Times New Roman"/>
                <w:b/>
                <w:bCs/>
                <w:color w:val="000000"/>
                <w:kern w:val="0"/>
                <w:sz w:val="24"/>
                <w:szCs w:val="24"/>
              </w:rPr>
            </w:pPr>
            <w:r>
              <w:rPr>
                <w:rFonts w:hint="default" w:ascii="Times New Roman" w:hAnsi="Times New Roman" w:eastAsia="方正仿宋_GBK" w:cs="Times New Roman"/>
                <w:sz w:val="24"/>
                <w:szCs w:val="21"/>
                <w:lang w:val="en-US" w:eastAsia="zh-CN"/>
              </w:rPr>
              <w:t>-</w:t>
            </w:r>
          </w:p>
        </w:tc>
        <w:tc>
          <w:tcPr>
            <w:tcW w:w="1772" w:type="dxa"/>
            <w:noWrap w:val="0"/>
            <w:vAlign w:val="center"/>
          </w:tcPr>
          <w:p w14:paraId="107B1691">
            <w:pPr>
              <w:keepNext w:val="0"/>
              <w:keepLines w:val="0"/>
              <w:pageBreakBefore w:val="0"/>
              <w:widowControl/>
              <w:kinsoku/>
              <w:wordWrap/>
              <w:overflowPunct/>
              <w:topLinePunct w:val="0"/>
              <w:autoSpaceDE/>
              <w:autoSpaceDN/>
              <w:bidi w:val="0"/>
              <w:adjustRightInd/>
              <w:snapToGrid w:val="0"/>
              <w:spacing w:line="590" w:lineRule="exact"/>
              <w:jc w:val="center"/>
              <w:rPr>
                <w:rFonts w:hint="default" w:ascii="Times New Roman" w:hAnsi="Times New Roman" w:eastAsia="方正仿宋_GBK" w:cs="Times New Roman"/>
                <w:b/>
                <w:bCs/>
                <w:color w:val="000000"/>
                <w:kern w:val="0"/>
                <w:sz w:val="24"/>
                <w:szCs w:val="24"/>
                <w:lang w:val="en-US" w:eastAsia="zh-CN"/>
              </w:rPr>
            </w:pPr>
            <w:r>
              <w:rPr>
                <w:rFonts w:hint="default" w:ascii="Times New Roman" w:hAnsi="Times New Roman" w:eastAsia="方正仿宋_GBK" w:cs="Times New Roman"/>
                <w:b/>
                <w:bCs/>
                <w:color w:val="000000"/>
                <w:kern w:val="0"/>
                <w:sz w:val="24"/>
                <w:szCs w:val="24"/>
                <w:lang w:val="en-US" w:eastAsia="zh-CN"/>
              </w:rPr>
              <w:t>15</w:t>
            </w:r>
          </w:p>
        </w:tc>
        <w:tc>
          <w:tcPr>
            <w:tcW w:w="1561" w:type="dxa"/>
            <w:noWrap w:val="0"/>
            <w:vAlign w:val="center"/>
          </w:tcPr>
          <w:p w14:paraId="44111393">
            <w:pPr>
              <w:keepNext w:val="0"/>
              <w:keepLines w:val="0"/>
              <w:pageBreakBefore w:val="0"/>
              <w:widowControl/>
              <w:kinsoku/>
              <w:wordWrap/>
              <w:overflowPunct/>
              <w:topLinePunct w:val="0"/>
              <w:autoSpaceDE/>
              <w:autoSpaceDN/>
              <w:bidi w:val="0"/>
              <w:adjustRightInd/>
              <w:snapToGrid w:val="0"/>
              <w:spacing w:line="590" w:lineRule="exact"/>
              <w:jc w:val="center"/>
              <w:rPr>
                <w:rFonts w:hint="default" w:ascii="Times New Roman" w:hAnsi="Times New Roman" w:eastAsia="方正仿宋_GBK" w:cs="Times New Roman"/>
                <w:b/>
                <w:bCs/>
                <w:color w:val="000000"/>
                <w:kern w:val="0"/>
                <w:sz w:val="24"/>
                <w:szCs w:val="24"/>
              </w:rPr>
            </w:pPr>
            <w:r>
              <w:rPr>
                <w:rFonts w:hint="default" w:ascii="Times New Roman" w:hAnsi="Times New Roman" w:eastAsia="方正仿宋_GBK" w:cs="Times New Roman"/>
                <w:color w:val="auto"/>
                <w:sz w:val="24"/>
                <w:szCs w:val="21"/>
                <w:lang w:val="en-US" w:eastAsia="zh-CN"/>
              </w:rPr>
              <w:t>政府购买服务</w:t>
            </w:r>
          </w:p>
        </w:tc>
        <w:tc>
          <w:tcPr>
            <w:tcW w:w="685" w:type="dxa"/>
            <w:noWrap w:val="0"/>
            <w:vAlign w:val="center"/>
          </w:tcPr>
          <w:p w14:paraId="7822D58F">
            <w:pPr>
              <w:keepNext w:val="0"/>
              <w:keepLines w:val="0"/>
              <w:pageBreakBefore w:val="0"/>
              <w:widowControl/>
              <w:kinsoku/>
              <w:wordWrap/>
              <w:overflowPunct/>
              <w:topLinePunct w:val="0"/>
              <w:autoSpaceDE/>
              <w:autoSpaceDN/>
              <w:bidi w:val="0"/>
              <w:adjustRightInd/>
              <w:snapToGrid w:val="0"/>
              <w:spacing w:line="590" w:lineRule="exact"/>
              <w:jc w:val="center"/>
              <w:rPr>
                <w:rFonts w:hint="default" w:ascii="Times New Roman" w:hAnsi="Times New Roman" w:eastAsia="方正仿宋_GBK" w:cs="Times New Roman"/>
                <w:b/>
                <w:bCs/>
                <w:color w:val="000000"/>
                <w:kern w:val="0"/>
                <w:sz w:val="24"/>
                <w:szCs w:val="24"/>
              </w:rPr>
            </w:pPr>
          </w:p>
        </w:tc>
      </w:tr>
      <w:tr w14:paraId="2AE67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trPr>
        <w:tc>
          <w:tcPr>
            <w:tcW w:w="684" w:type="dxa"/>
            <w:noWrap w:val="0"/>
            <w:vAlign w:val="center"/>
          </w:tcPr>
          <w:p w14:paraId="299546E1">
            <w:pPr>
              <w:keepNext w:val="0"/>
              <w:keepLines w:val="0"/>
              <w:pageBreakBefore w:val="0"/>
              <w:widowControl/>
              <w:kinsoku/>
              <w:wordWrap/>
              <w:overflowPunct/>
              <w:topLinePunct w:val="0"/>
              <w:autoSpaceDE/>
              <w:autoSpaceDN/>
              <w:bidi w:val="0"/>
              <w:adjustRightInd/>
              <w:snapToGrid w:val="0"/>
              <w:spacing w:line="590" w:lineRule="exact"/>
              <w:jc w:val="center"/>
              <w:rPr>
                <w:rFonts w:hint="default" w:ascii="Times New Roman" w:hAnsi="Times New Roman" w:eastAsia="方正仿宋_GBK" w:cs="Times New Roman"/>
                <w:b/>
                <w:bCs/>
                <w:color w:val="000000"/>
                <w:kern w:val="0"/>
                <w:sz w:val="24"/>
                <w:szCs w:val="24"/>
                <w:lang w:val="en-US" w:eastAsia="zh-CN"/>
              </w:rPr>
            </w:pPr>
          </w:p>
        </w:tc>
        <w:tc>
          <w:tcPr>
            <w:tcW w:w="3660" w:type="dxa"/>
            <w:noWrap w:val="0"/>
            <w:vAlign w:val="center"/>
          </w:tcPr>
          <w:p w14:paraId="63B67D0E">
            <w:pPr>
              <w:keepNext w:val="0"/>
              <w:keepLines w:val="0"/>
              <w:pageBreakBefore w:val="0"/>
              <w:widowControl/>
              <w:kinsoku/>
              <w:wordWrap/>
              <w:overflowPunct/>
              <w:topLinePunct w:val="0"/>
              <w:autoSpaceDE/>
              <w:autoSpaceDN/>
              <w:bidi w:val="0"/>
              <w:adjustRightInd/>
              <w:snapToGrid w:val="0"/>
              <w:spacing w:line="590" w:lineRule="exact"/>
              <w:jc w:val="center"/>
              <w:rPr>
                <w:rFonts w:hint="default" w:ascii="Times New Roman" w:hAnsi="Times New Roman" w:eastAsia="方正仿宋_GBK" w:cs="Times New Roman"/>
                <w:b/>
                <w:bCs/>
                <w:color w:val="000000"/>
                <w:kern w:val="0"/>
                <w:sz w:val="24"/>
                <w:szCs w:val="24"/>
                <w:lang w:eastAsia="zh-CN"/>
              </w:rPr>
            </w:pPr>
            <w:r>
              <w:rPr>
                <w:rFonts w:hint="default" w:ascii="Times New Roman" w:hAnsi="Times New Roman" w:eastAsia="方正仿宋_GBK" w:cs="Times New Roman"/>
                <w:b/>
                <w:bCs/>
                <w:color w:val="000000"/>
                <w:kern w:val="0"/>
                <w:sz w:val="24"/>
                <w:szCs w:val="24"/>
                <w:lang w:eastAsia="zh-CN"/>
              </w:rPr>
              <w:t>合</w:t>
            </w:r>
            <w:r>
              <w:rPr>
                <w:rFonts w:hint="default" w:ascii="Times New Roman" w:hAnsi="Times New Roman" w:eastAsia="方正仿宋_GBK" w:cs="Times New Roman"/>
                <w:b/>
                <w:bCs/>
                <w:color w:val="000000"/>
                <w:kern w:val="0"/>
                <w:sz w:val="24"/>
                <w:szCs w:val="24"/>
                <w:lang w:val="en-US" w:eastAsia="zh-CN"/>
              </w:rPr>
              <w:t xml:space="preserve">    </w:t>
            </w:r>
            <w:r>
              <w:rPr>
                <w:rFonts w:hint="default" w:ascii="Times New Roman" w:hAnsi="Times New Roman" w:eastAsia="方正仿宋_GBK" w:cs="Times New Roman"/>
                <w:b/>
                <w:bCs/>
                <w:color w:val="000000"/>
                <w:kern w:val="0"/>
                <w:sz w:val="24"/>
                <w:szCs w:val="24"/>
                <w:lang w:eastAsia="zh-CN"/>
              </w:rPr>
              <w:t>计</w:t>
            </w:r>
          </w:p>
        </w:tc>
        <w:tc>
          <w:tcPr>
            <w:tcW w:w="3403" w:type="dxa"/>
            <w:noWrap w:val="0"/>
            <w:vAlign w:val="center"/>
          </w:tcPr>
          <w:p w14:paraId="760BF947">
            <w:pPr>
              <w:keepNext w:val="0"/>
              <w:keepLines w:val="0"/>
              <w:pageBreakBefore w:val="0"/>
              <w:widowControl/>
              <w:kinsoku/>
              <w:wordWrap/>
              <w:overflowPunct/>
              <w:topLinePunct w:val="0"/>
              <w:autoSpaceDE/>
              <w:autoSpaceDN/>
              <w:bidi w:val="0"/>
              <w:adjustRightInd/>
              <w:snapToGrid w:val="0"/>
              <w:spacing w:line="590" w:lineRule="exact"/>
              <w:jc w:val="center"/>
              <w:rPr>
                <w:rFonts w:hint="default" w:ascii="Times New Roman" w:hAnsi="Times New Roman" w:eastAsia="方正仿宋_GBK" w:cs="Times New Roman"/>
                <w:b/>
                <w:bCs/>
                <w:color w:val="000000"/>
                <w:kern w:val="0"/>
                <w:sz w:val="24"/>
                <w:szCs w:val="24"/>
                <w:lang w:val="en-US" w:eastAsia="zh-CN"/>
              </w:rPr>
            </w:pPr>
            <w:r>
              <w:rPr>
                <w:rFonts w:hint="default" w:ascii="Times New Roman" w:hAnsi="Times New Roman" w:eastAsia="方正仿宋_GBK" w:cs="Times New Roman"/>
                <w:b/>
                <w:bCs/>
                <w:color w:val="000000"/>
                <w:kern w:val="0"/>
                <w:sz w:val="24"/>
                <w:szCs w:val="24"/>
                <w:lang w:val="en-US" w:eastAsia="zh-CN"/>
              </w:rPr>
              <w:t>778</w:t>
            </w:r>
          </w:p>
        </w:tc>
        <w:tc>
          <w:tcPr>
            <w:tcW w:w="2313" w:type="dxa"/>
            <w:noWrap w:val="0"/>
            <w:vAlign w:val="center"/>
          </w:tcPr>
          <w:p w14:paraId="23360F17">
            <w:pPr>
              <w:keepNext w:val="0"/>
              <w:keepLines w:val="0"/>
              <w:pageBreakBefore w:val="0"/>
              <w:widowControl/>
              <w:kinsoku/>
              <w:wordWrap/>
              <w:overflowPunct/>
              <w:topLinePunct w:val="0"/>
              <w:autoSpaceDE/>
              <w:autoSpaceDN/>
              <w:bidi w:val="0"/>
              <w:adjustRightInd/>
              <w:snapToGrid w:val="0"/>
              <w:spacing w:line="590" w:lineRule="exact"/>
              <w:jc w:val="center"/>
              <w:rPr>
                <w:rFonts w:hint="default" w:ascii="Times New Roman" w:hAnsi="Times New Roman" w:eastAsia="方正仿宋_GBK" w:cs="Times New Roman"/>
                <w:b/>
                <w:bCs/>
                <w:color w:val="000000"/>
                <w:kern w:val="0"/>
                <w:sz w:val="24"/>
                <w:szCs w:val="24"/>
                <w:lang w:val="en-US" w:eastAsia="zh-CN"/>
              </w:rPr>
            </w:pPr>
            <w:r>
              <w:rPr>
                <w:rFonts w:hint="default" w:ascii="Times New Roman" w:hAnsi="Times New Roman" w:eastAsia="方正仿宋_GBK" w:cs="Times New Roman"/>
                <w:b/>
                <w:bCs/>
                <w:color w:val="000000"/>
                <w:kern w:val="0"/>
                <w:sz w:val="24"/>
                <w:szCs w:val="24"/>
                <w:lang w:val="en-US" w:eastAsia="zh-CN"/>
              </w:rPr>
              <w:t>2036.63</w:t>
            </w:r>
          </w:p>
        </w:tc>
        <w:tc>
          <w:tcPr>
            <w:tcW w:w="1772" w:type="dxa"/>
            <w:noWrap w:val="0"/>
            <w:vAlign w:val="center"/>
          </w:tcPr>
          <w:p w14:paraId="26F0A892">
            <w:pPr>
              <w:keepNext w:val="0"/>
              <w:keepLines w:val="0"/>
              <w:pageBreakBefore w:val="0"/>
              <w:widowControl/>
              <w:kinsoku/>
              <w:wordWrap/>
              <w:overflowPunct/>
              <w:topLinePunct w:val="0"/>
              <w:autoSpaceDE/>
              <w:autoSpaceDN/>
              <w:bidi w:val="0"/>
              <w:adjustRightInd/>
              <w:snapToGrid w:val="0"/>
              <w:spacing w:line="590" w:lineRule="exact"/>
              <w:jc w:val="center"/>
              <w:rPr>
                <w:rFonts w:hint="default" w:ascii="Times New Roman" w:hAnsi="Times New Roman" w:eastAsia="方正仿宋_GBK" w:cs="Times New Roman"/>
                <w:b/>
                <w:bCs/>
                <w:color w:val="000000"/>
                <w:kern w:val="0"/>
                <w:sz w:val="24"/>
                <w:szCs w:val="24"/>
                <w:lang w:val="en-US" w:eastAsia="zh-CN"/>
              </w:rPr>
            </w:pPr>
            <w:r>
              <w:rPr>
                <w:rFonts w:hint="default" w:ascii="Times New Roman" w:hAnsi="Times New Roman" w:eastAsia="方正仿宋_GBK" w:cs="Times New Roman"/>
                <w:b/>
                <w:bCs/>
                <w:color w:val="000000"/>
                <w:kern w:val="0"/>
                <w:sz w:val="24"/>
                <w:szCs w:val="24"/>
                <w:lang w:val="en-US" w:eastAsia="zh-CN"/>
              </w:rPr>
              <w:t>2814.63</w:t>
            </w:r>
          </w:p>
        </w:tc>
        <w:tc>
          <w:tcPr>
            <w:tcW w:w="1561" w:type="dxa"/>
            <w:noWrap w:val="0"/>
            <w:vAlign w:val="center"/>
          </w:tcPr>
          <w:p w14:paraId="39B3267D">
            <w:pPr>
              <w:keepNext w:val="0"/>
              <w:keepLines w:val="0"/>
              <w:pageBreakBefore w:val="0"/>
              <w:widowControl/>
              <w:kinsoku/>
              <w:wordWrap/>
              <w:overflowPunct/>
              <w:topLinePunct w:val="0"/>
              <w:autoSpaceDE/>
              <w:autoSpaceDN/>
              <w:bidi w:val="0"/>
              <w:adjustRightInd/>
              <w:snapToGrid w:val="0"/>
              <w:spacing w:line="590" w:lineRule="exact"/>
              <w:jc w:val="center"/>
              <w:rPr>
                <w:rFonts w:hint="default" w:ascii="Times New Roman" w:hAnsi="Times New Roman" w:eastAsia="方正仿宋_GBK" w:cs="Times New Roman"/>
                <w:b/>
                <w:bCs/>
                <w:color w:val="000000"/>
                <w:kern w:val="0"/>
                <w:sz w:val="24"/>
                <w:szCs w:val="24"/>
              </w:rPr>
            </w:pPr>
          </w:p>
        </w:tc>
        <w:tc>
          <w:tcPr>
            <w:tcW w:w="685" w:type="dxa"/>
            <w:noWrap w:val="0"/>
            <w:vAlign w:val="center"/>
          </w:tcPr>
          <w:p w14:paraId="539B2564">
            <w:pPr>
              <w:keepNext w:val="0"/>
              <w:keepLines w:val="0"/>
              <w:pageBreakBefore w:val="0"/>
              <w:widowControl/>
              <w:kinsoku/>
              <w:wordWrap/>
              <w:overflowPunct/>
              <w:topLinePunct w:val="0"/>
              <w:autoSpaceDE/>
              <w:autoSpaceDN/>
              <w:bidi w:val="0"/>
              <w:adjustRightInd/>
              <w:snapToGrid w:val="0"/>
              <w:spacing w:line="590" w:lineRule="exact"/>
              <w:jc w:val="center"/>
              <w:rPr>
                <w:rFonts w:hint="default" w:ascii="Times New Roman" w:hAnsi="Times New Roman" w:eastAsia="方正仿宋_GBK" w:cs="Times New Roman"/>
                <w:b/>
                <w:bCs/>
                <w:color w:val="000000"/>
                <w:kern w:val="0"/>
                <w:sz w:val="24"/>
                <w:szCs w:val="24"/>
              </w:rPr>
            </w:pPr>
          </w:p>
        </w:tc>
      </w:tr>
    </w:tbl>
    <w:p w14:paraId="1B84D165">
      <w:pPr>
        <w:keepNext w:val="0"/>
        <w:keepLines w:val="0"/>
        <w:pageBreakBefore w:val="0"/>
        <w:kinsoku/>
        <w:wordWrap/>
        <w:overflowPunct/>
        <w:topLinePunct w:val="0"/>
        <w:autoSpaceDE/>
        <w:autoSpaceDN/>
        <w:bidi w:val="0"/>
        <w:adjustRightInd/>
        <w:snapToGrid/>
        <w:spacing w:line="590" w:lineRule="exact"/>
        <w:jc w:val="left"/>
        <w:rPr>
          <w:rFonts w:hint="default" w:ascii="Times New Roman" w:hAnsi="Times New Roman" w:eastAsia="方正仿宋_GBK" w:cs="Times New Roman"/>
          <w:b w:val="0"/>
          <w:i w:val="0"/>
          <w:caps w:val="0"/>
          <w:spacing w:val="0"/>
          <w:w w:val="100"/>
          <w:sz w:val="32"/>
          <w:szCs w:val="32"/>
          <w:lang w:val="en-US" w:eastAsia="zh-CN"/>
        </w:rPr>
      </w:pPr>
    </w:p>
    <w:p w14:paraId="67A92836">
      <w:pPr>
        <w:keepNext w:val="0"/>
        <w:keepLines w:val="0"/>
        <w:pageBreakBefore w:val="0"/>
        <w:kinsoku/>
        <w:wordWrap/>
        <w:overflowPunct/>
        <w:topLinePunct w:val="0"/>
        <w:autoSpaceDE/>
        <w:autoSpaceDN/>
        <w:bidi w:val="0"/>
        <w:adjustRightInd/>
        <w:snapToGrid/>
        <w:spacing w:line="590" w:lineRule="exact"/>
        <w:jc w:val="left"/>
        <w:rPr>
          <w:rFonts w:hint="default" w:ascii="Times New Roman" w:hAnsi="Times New Roman" w:eastAsia="方正仿宋_GBK" w:cs="Times New Roman"/>
          <w:b w:val="0"/>
          <w:i w:val="0"/>
          <w:caps w:val="0"/>
          <w:spacing w:val="0"/>
          <w:w w:val="100"/>
          <w:sz w:val="32"/>
          <w:szCs w:val="32"/>
          <w:lang w:val="en-US" w:eastAsia="zh-CN"/>
        </w:rPr>
      </w:pPr>
    </w:p>
    <w:p w14:paraId="3D9ADC28">
      <w:pPr>
        <w:keepNext w:val="0"/>
        <w:keepLines w:val="0"/>
        <w:pageBreakBefore w:val="0"/>
        <w:kinsoku/>
        <w:wordWrap/>
        <w:overflowPunct/>
        <w:topLinePunct w:val="0"/>
        <w:autoSpaceDE/>
        <w:autoSpaceDN/>
        <w:bidi w:val="0"/>
        <w:adjustRightInd/>
        <w:snapToGrid/>
        <w:spacing w:line="590" w:lineRule="exact"/>
        <w:jc w:val="left"/>
        <w:rPr>
          <w:rFonts w:hint="default" w:ascii="Times New Roman" w:hAnsi="Times New Roman" w:eastAsia="方正仿宋_GBK" w:cs="Times New Roman"/>
          <w:b w:val="0"/>
          <w:i w:val="0"/>
          <w:caps w:val="0"/>
          <w:spacing w:val="0"/>
          <w:w w:val="100"/>
          <w:sz w:val="32"/>
          <w:szCs w:val="32"/>
          <w:lang w:val="en-US" w:eastAsia="zh-CN"/>
        </w:rPr>
      </w:pPr>
    </w:p>
    <w:p w14:paraId="463E553B">
      <w:pPr>
        <w:keepNext w:val="0"/>
        <w:keepLines w:val="0"/>
        <w:pageBreakBefore w:val="0"/>
        <w:kinsoku/>
        <w:wordWrap/>
        <w:overflowPunct/>
        <w:topLinePunct w:val="0"/>
        <w:autoSpaceDE/>
        <w:autoSpaceDN/>
        <w:bidi w:val="0"/>
        <w:adjustRightInd/>
        <w:snapToGrid/>
        <w:spacing w:line="590" w:lineRule="exact"/>
        <w:jc w:val="left"/>
        <w:rPr>
          <w:rFonts w:hint="default" w:ascii="Times New Roman" w:hAnsi="Times New Roman" w:eastAsia="方正仿宋_GBK" w:cs="Times New Roman"/>
          <w:b w:val="0"/>
          <w:i w:val="0"/>
          <w:caps w:val="0"/>
          <w:spacing w:val="0"/>
          <w:w w:val="100"/>
          <w:sz w:val="32"/>
          <w:szCs w:val="32"/>
          <w:lang w:val="en-US" w:eastAsia="zh-CN"/>
        </w:rPr>
      </w:pPr>
    </w:p>
    <w:p w14:paraId="4553520B">
      <w:pPr>
        <w:keepNext w:val="0"/>
        <w:keepLines w:val="0"/>
        <w:pageBreakBefore w:val="0"/>
        <w:kinsoku/>
        <w:wordWrap/>
        <w:overflowPunct/>
        <w:topLinePunct w:val="0"/>
        <w:autoSpaceDE/>
        <w:autoSpaceDN/>
        <w:bidi w:val="0"/>
        <w:adjustRightInd/>
        <w:snapToGrid/>
        <w:spacing w:line="590" w:lineRule="exact"/>
        <w:jc w:val="left"/>
        <w:rPr>
          <w:rFonts w:hint="default" w:ascii="Times New Roman" w:hAnsi="Times New Roman" w:eastAsia="方正仿宋_GBK" w:cs="Times New Roman"/>
          <w:b w:val="0"/>
          <w:i w:val="0"/>
          <w:caps w:val="0"/>
          <w:spacing w:val="0"/>
          <w:w w:val="100"/>
          <w:sz w:val="32"/>
          <w:szCs w:val="32"/>
          <w:lang w:val="en-US" w:eastAsia="zh-CN"/>
        </w:rPr>
      </w:pPr>
    </w:p>
    <w:p w14:paraId="04C50737">
      <w:pPr>
        <w:keepNext w:val="0"/>
        <w:keepLines w:val="0"/>
        <w:pageBreakBefore w:val="0"/>
        <w:kinsoku/>
        <w:wordWrap/>
        <w:overflowPunct/>
        <w:topLinePunct w:val="0"/>
        <w:autoSpaceDE/>
        <w:autoSpaceDN/>
        <w:bidi w:val="0"/>
        <w:adjustRightInd/>
        <w:snapToGrid/>
        <w:spacing w:line="590" w:lineRule="exact"/>
        <w:jc w:val="left"/>
        <w:rPr>
          <w:rFonts w:hint="default" w:ascii="Times New Roman" w:hAnsi="Times New Roman" w:eastAsia="方正仿宋_GBK" w:cs="Times New Roman"/>
          <w:b w:val="0"/>
          <w:i w:val="0"/>
          <w:caps w:val="0"/>
          <w:spacing w:val="0"/>
          <w:w w:val="100"/>
          <w:sz w:val="32"/>
          <w:szCs w:val="32"/>
          <w:lang w:val="en-US" w:eastAsia="zh-CN"/>
        </w:rPr>
      </w:pPr>
    </w:p>
    <w:p w14:paraId="39CBD9A6">
      <w:pPr>
        <w:keepNext w:val="0"/>
        <w:keepLines w:val="0"/>
        <w:pageBreakBefore w:val="0"/>
        <w:kinsoku/>
        <w:wordWrap/>
        <w:overflowPunct/>
        <w:topLinePunct w:val="0"/>
        <w:autoSpaceDE/>
        <w:autoSpaceDN/>
        <w:bidi w:val="0"/>
        <w:adjustRightInd/>
        <w:snapToGrid/>
        <w:spacing w:line="590" w:lineRule="exact"/>
        <w:jc w:val="left"/>
        <w:rPr>
          <w:rFonts w:hint="default" w:ascii="Times New Roman" w:hAnsi="Times New Roman" w:eastAsia="方正仿宋_GBK" w:cs="Times New Roman"/>
          <w:b w:val="0"/>
          <w:i w:val="0"/>
          <w:caps w:val="0"/>
          <w:spacing w:val="0"/>
          <w:w w:val="100"/>
          <w:sz w:val="32"/>
          <w:szCs w:val="32"/>
          <w:lang w:val="en-US" w:eastAsia="zh-CN"/>
        </w:rPr>
      </w:pPr>
    </w:p>
    <w:p w14:paraId="6AEA8095">
      <w:pPr>
        <w:keepNext w:val="0"/>
        <w:keepLines w:val="0"/>
        <w:pageBreakBefore w:val="0"/>
        <w:kinsoku/>
        <w:wordWrap/>
        <w:overflowPunct/>
        <w:topLinePunct w:val="0"/>
        <w:autoSpaceDE/>
        <w:autoSpaceDN/>
        <w:bidi w:val="0"/>
        <w:adjustRightInd/>
        <w:snapToGrid/>
        <w:spacing w:line="590" w:lineRule="exact"/>
        <w:jc w:val="left"/>
        <w:rPr>
          <w:rFonts w:hint="default" w:ascii="Times New Roman" w:hAnsi="Times New Roman" w:eastAsia="方正仿宋_GBK" w:cs="Times New Roman"/>
          <w:b w:val="0"/>
          <w:i w:val="0"/>
          <w:caps w:val="0"/>
          <w:spacing w:val="0"/>
          <w:w w:val="100"/>
          <w:sz w:val="32"/>
          <w:szCs w:val="32"/>
          <w:lang w:val="en-US" w:eastAsia="zh-CN"/>
        </w:rPr>
      </w:pPr>
      <w:r>
        <w:rPr>
          <w:rFonts w:hint="default" w:ascii="Times New Roman" w:hAnsi="Times New Roman" w:eastAsia="方正仿宋_GBK" w:cs="Times New Roman"/>
          <w:b w:val="0"/>
          <w:i w:val="0"/>
          <w:caps w:val="0"/>
          <w:spacing w:val="0"/>
          <w:w w:val="100"/>
          <w:sz w:val="32"/>
          <w:szCs w:val="32"/>
          <w:lang w:val="en-US" w:eastAsia="zh-CN"/>
        </w:rPr>
        <w:t>附件2</w:t>
      </w:r>
    </w:p>
    <w:p w14:paraId="66FFFF4B">
      <w:pPr>
        <w:keepNext w:val="0"/>
        <w:keepLines w:val="0"/>
        <w:pageBreakBefore w:val="0"/>
        <w:kinsoku/>
        <w:wordWrap/>
        <w:overflowPunct/>
        <w:topLinePunct w:val="0"/>
        <w:autoSpaceDE/>
        <w:autoSpaceDN/>
        <w:bidi w:val="0"/>
        <w:adjustRightInd/>
        <w:snapToGrid/>
        <w:spacing w:line="590" w:lineRule="exact"/>
        <w:jc w:val="center"/>
        <w:rPr>
          <w:rFonts w:hint="eastAsia" w:ascii="方正小标宋_GBK" w:hAnsi="方正小标宋_GBK" w:eastAsia="方正小标宋_GBK" w:cs="方正小标宋_GBK"/>
          <w:b w:val="0"/>
          <w:i w:val="0"/>
          <w:caps w:val="0"/>
          <w:spacing w:val="0"/>
          <w:w w:val="100"/>
          <w:sz w:val="44"/>
          <w:szCs w:val="44"/>
          <w:lang w:val="en-US" w:eastAsia="zh-CN"/>
        </w:rPr>
      </w:pPr>
      <w:r>
        <w:rPr>
          <w:rFonts w:hint="eastAsia" w:ascii="方正小标宋_GBK" w:hAnsi="方正小标宋_GBK" w:eastAsia="方正小标宋_GBK" w:cs="方正小标宋_GBK"/>
          <w:b w:val="0"/>
          <w:i w:val="0"/>
          <w:caps w:val="0"/>
          <w:spacing w:val="0"/>
          <w:w w:val="100"/>
          <w:sz w:val="44"/>
          <w:szCs w:val="44"/>
        </w:rPr>
        <w:t>项目</w:t>
      </w:r>
      <w:r>
        <w:rPr>
          <w:rFonts w:hint="eastAsia" w:ascii="方正小标宋_GBK" w:hAnsi="方正小标宋_GBK" w:eastAsia="方正小标宋_GBK" w:cs="方正小标宋_GBK"/>
          <w:b w:val="0"/>
          <w:i w:val="0"/>
          <w:caps w:val="0"/>
          <w:spacing w:val="0"/>
          <w:w w:val="100"/>
          <w:sz w:val="44"/>
          <w:szCs w:val="44"/>
          <w:lang w:val="en-US" w:eastAsia="zh-CN"/>
        </w:rPr>
        <w:t>实施主体汇总表</w:t>
      </w:r>
    </w:p>
    <w:tbl>
      <w:tblPr>
        <w:tblStyle w:val="5"/>
        <w:tblW w:w="14174" w:type="dxa"/>
        <w:jc w:val="center"/>
        <w:tblLayout w:type="autofit"/>
        <w:tblCellMar>
          <w:top w:w="56" w:type="dxa"/>
          <w:left w:w="96" w:type="dxa"/>
          <w:bottom w:w="56" w:type="dxa"/>
          <w:right w:w="96" w:type="dxa"/>
        </w:tblCellMar>
      </w:tblPr>
      <w:tblGrid>
        <w:gridCol w:w="792"/>
        <w:gridCol w:w="1274"/>
        <w:gridCol w:w="1648"/>
        <w:gridCol w:w="7714"/>
        <w:gridCol w:w="821"/>
        <w:gridCol w:w="1133"/>
        <w:gridCol w:w="792"/>
      </w:tblGrid>
      <w:tr w14:paraId="473EBB9C">
        <w:tblPrEx>
          <w:tblCellMar>
            <w:top w:w="56" w:type="dxa"/>
            <w:left w:w="96" w:type="dxa"/>
            <w:bottom w:w="56" w:type="dxa"/>
            <w:right w:w="96" w:type="dxa"/>
          </w:tblCellMar>
        </w:tblPrEx>
        <w:trPr>
          <w:trHeight w:val="0" w:hRule="atLeast"/>
          <w:tblHeader/>
          <w:jc w:val="center"/>
        </w:trPr>
        <w:tc>
          <w:tcPr>
            <w:tcW w:w="792" w:type="dxa"/>
            <w:tcBorders>
              <w:top w:val="single" w:color="000000" w:sz="4" w:space="0"/>
              <w:left w:val="single" w:color="000000" w:sz="4" w:space="0"/>
              <w:bottom w:val="single" w:color="000000" w:sz="4" w:space="0"/>
              <w:right w:val="single" w:color="000000" w:sz="4" w:space="0"/>
            </w:tcBorders>
            <w:noWrap w:val="0"/>
            <w:vAlign w:val="center"/>
          </w:tcPr>
          <w:p w14:paraId="59628DD5">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center"/>
              <w:textAlignment w:val="center"/>
              <w:rPr>
                <w:rFonts w:hint="eastAsia" w:ascii="Times New Roman" w:hAnsi="Times New Roman" w:eastAsia="方正仿宋_GBK" w:cs="Times New Roman"/>
                <w:b/>
                <w:i w:val="0"/>
                <w:caps w:val="0"/>
                <w:spacing w:val="0"/>
                <w:w w:val="100"/>
                <w:sz w:val="24"/>
                <w:lang w:eastAsia="zh-CN"/>
              </w:rPr>
            </w:pPr>
            <w:r>
              <w:rPr>
                <w:rFonts w:hint="eastAsia" w:ascii="Times New Roman" w:hAnsi="Times New Roman" w:eastAsia="方正仿宋_GBK" w:cs="Times New Roman"/>
                <w:b/>
                <w:i w:val="0"/>
                <w:caps w:val="0"/>
                <w:spacing w:val="0"/>
                <w:w w:val="100"/>
                <w:kern w:val="0"/>
                <w:sz w:val="24"/>
                <w:lang w:eastAsia="zh-CN"/>
              </w:rPr>
              <w:t>序号</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68158139">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center"/>
              <w:textAlignment w:val="center"/>
              <w:rPr>
                <w:rFonts w:hint="eastAsia" w:ascii="Times New Roman" w:hAnsi="Times New Roman" w:eastAsia="方正仿宋_GBK" w:cs="Times New Roman"/>
                <w:b/>
                <w:i w:val="0"/>
                <w:caps w:val="0"/>
                <w:spacing w:val="0"/>
                <w:w w:val="100"/>
                <w:sz w:val="24"/>
                <w:lang w:eastAsia="zh-CN"/>
              </w:rPr>
            </w:pPr>
            <w:r>
              <w:rPr>
                <w:rFonts w:hint="eastAsia" w:ascii="Times New Roman" w:hAnsi="Times New Roman" w:eastAsia="方正仿宋_GBK" w:cs="Times New Roman"/>
                <w:b/>
                <w:i w:val="0"/>
                <w:caps w:val="0"/>
                <w:spacing w:val="0"/>
                <w:w w:val="100"/>
                <w:kern w:val="0"/>
                <w:sz w:val="24"/>
                <w:lang w:eastAsia="zh-CN"/>
              </w:rPr>
              <w:t>项目名称</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7884FFFF">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center"/>
              <w:textAlignment w:val="center"/>
              <w:rPr>
                <w:rFonts w:hint="default" w:ascii="Times New Roman" w:hAnsi="Times New Roman" w:eastAsia="方正仿宋_GBK" w:cs="Times New Roman"/>
                <w:b/>
                <w:i w:val="0"/>
                <w:caps w:val="0"/>
                <w:spacing w:val="0"/>
                <w:w w:val="100"/>
                <w:sz w:val="24"/>
              </w:rPr>
            </w:pPr>
            <w:r>
              <w:rPr>
                <w:rFonts w:hint="eastAsia" w:ascii="Times New Roman" w:hAnsi="Times New Roman" w:eastAsia="方正仿宋_GBK" w:cs="Times New Roman"/>
                <w:b/>
                <w:i w:val="0"/>
                <w:caps w:val="0"/>
                <w:spacing w:val="0"/>
                <w:w w:val="100"/>
                <w:kern w:val="0"/>
                <w:sz w:val="24"/>
                <w:lang w:eastAsia="zh-CN"/>
              </w:rPr>
              <w:t>承担主体</w:t>
            </w:r>
          </w:p>
        </w:tc>
        <w:tc>
          <w:tcPr>
            <w:tcW w:w="7714" w:type="dxa"/>
            <w:tcBorders>
              <w:top w:val="single" w:color="000000" w:sz="4" w:space="0"/>
              <w:left w:val="single" w:color="000000" w:sz="4" w:space="0"/>
              <w:bottom w:val="single" w:color="000000" w:sz="4" w:space="0"/>
              <w:right w:val="single" w:color="000000" w:sz="4" w:space="0"/>
            </w:tcBorders>
            <w:noWrap w:val="0"/>
            <w:vAlign w:val="center"/>
          </w:tcPr>
          <w:p w14:paraId="02841480">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center"/>
              <w:textAlignment w:val="center"/>
              <w:rPr>
                <w:rFonts w:hint="eastAsia" w:ascii="Times New Roman" w:hAnsi="Times New Roman" w:eastAsia="方正仿宋_GBK" w:cs="Times New Roman"/>
                <w:b/>
                <w:i w:val="0"/>
                <w:caps w:val="0"/>
                <w:spacing w:val="0"/>
                <w:w w:val="100"/>
                <w:sz w:val="24"/>
                <w:lang w:eastAsia="zh-CN"/>
              </w:rPr>
            </w:pPr>
            <w:r>
              <w:rPr>
                <w:rFonts w:hint="eastAsia" w:ascii="Times New Roman" w:hAnsi="Times New Roman" w:eastAsia="方正仿宋_GBK" w:cs="Times New Roman"/>
                <w:b/>
                <w:i w:val="0"/>
                <w:caps w:val="0"/>
                <w:spacing w:val="0"/>
                <w:w w:val="100"/>
                <w:kern w:val="0"/>
                <w:sz w:val="24"/>
                <w:lang w:eastAsia="zh-CN"/>
              </w:rPr>
              <w:t>建设内容</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2B22BD64">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center"/>
              <w:textAlignment w:val="center"/>
              <w:rPr>
                <w:rFonts w:hint="default" w:ascii="Times New Roman" w:hAnsi="Times New Roman" w:eastAsia="方正仿宋_GBK" w:cs="Times New Roman"/>
                <w:b/>
                <w:i w:val="0"/>
                <w:caps w:val="0"/>
                <w:color w:val="auto"/>
                <w:spacing w:val="0"/>
                <w:w w:val="100"/>
                <w:kern w:val="2"/>
                <w:sz w:val="24"/>
                <w:szCs w:val="24"/>
                <w:lang w:val="en-US" w:eastAsia="zh-CN" w:bidi="ar-SA"/>
              </w:rPr>
            </w:pPr>
            <w:r>
              <w:rPr>
                <w:rFonts w:hint="eastAsia" w:ascii="Times New Roman" w:hAnsi="Times New Roman" w:eastAsia="方正仿宋_GBK" w:cs="Times New Roman"/>
                <w:b/>
                <w:i w:val="0"/>
                <w:caps w:val="0"/>
                <w:spacing w:val="0"/>
                <w:w w:val="100"/>
                <w:kern w:val="0"/>
                <w:sz w:val="24"/>
                <w:lang w:eastAsia="zh-CN"/>
              </w:rPr>
              <w:t>法人</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4572FA8A">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center"/>
              <w:textAlignment w:val="center"/>
              <w:rPr>
                <w:rFonts w:hint="default" w:ascii="Times New Roman" w:hAnsi="Times New Roman" w:eastAsia="方正仿宋_GBK" w:cs="Times New Roman"/>
                <w:b/>
                <w:i w:val="0"/>
                <w:caps w:val="0"/>
                <w:color w:val="auto"/>
                <w:spacing w:val="0"/>
                <w:w w:val="100"/>
                <w:kern w:val="2"/>
                <w:sz w:val="24"/>
                <w:szCs w:val="24"/>
                <w:lang w:val="en-US" w:eastAsia="zh-CN" w:bidi="ar-SA"/>
              </w:rPr>
            </w:pPr>
            <w:r>
              <w:rPr>
                <w:rFonts w:hint="eastAsia" w:ascii="Times New Roman" w:hAnsi="Times New Roman" w:eastAsia="方正仿宋_GBK" w:cs="Times New Roman"/>
                <w:b/>
                <w:i w:val="0"/>
                <w:caps w:val="0"/>
                <w:spacing w:val="0"/>
                <w:w w:val="100"/>
                <w:sz w:val="24"/>
                <w:lang w:eastAsia="zh-CN"/>
              </w:rPr>
              <w:t>地址</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F029D92">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center"/>
              <w:textAlignment w:val="center"/>
              <w:rPr>
                <w:rFonts w:hint="default" w:ascii="Times New Roman" w:hAnsi="Times New Roman" w:eastAsia="方正仿宋_GBK" w:cs="Times New Roman"/>
                <w:b/>
                <w:i w:val="0"/>
                <w:caps w:val="0"/>
                <w:spacing w:val="0"/>
                <w:w w:val="100"/>
                <w:kern w:val="0"/>
                <w:sz w:val="24"/>
                <w:lang w:eastAsia="zh-CN"/>
              </w:rPr>
            </w:pPr>
            <w:r>
              <w:rPr>
                <w:rFonts w:hint="eastAsia" w:ascii="Times New Roman" w:hAnsi="Times New Roman" w:eastAsia="方正仿宋_GBK" w:cs="Times New Roman"/>
                <w:b/>
                <w:i w:val="0"/>
                <w:caps w:val="0"/>
                <w:spacing w:val="0"/>
                <w:w w:val="100"/>
                <w:kern w:val="0"/>
                <w:sz w:val="24"/>
                <w:lang w:eastAsia="zh-CN"/>
              </w:rPr>
              <w:t>备注</w:t>
            </w:r>
          </w:p>
        </w:tc>
      </w:tr>
      <w:tr w14:paraId="341DDB17">
        <w:tblPrEx>
          <w:tblCellMar>
            <w:top w:w="56" w:type="dxa"/>
            <w:left w:w="96" w:type="dxa"/>
            <w:bottom w:w="56" w:type="dxa"/>
            <w:right w:w="96" w:type="dxa"/>
          </w:tblCellMar>
        </w:tblPrEx>
        <w:trPr>
          <w:trHeight w:val="0" w:hRule="atLeast"/>
          <w:jc w:val="center"/>
        </w:trPr>
        <w:tc>
          <w:tcPr>
            <w:tcW w:w="792" w:type="dxa"/>
            <w:tcBorders>
              <w:top w:val="single" w:color="000000" w:sz="4" w:space="0"/>
              <w:left w:val="single" w:color="000000" w:sz="4" w:space="0"/>
              <w:bottom w:val="single" w:color="000000" w:sz="4" w:space="0"/>
              <w:right w:val="single" w:color="000000" w:sz="4" w:space="0"/>
            </w:tcBorders>
            <w:noWrap w:val="0"/>
            <w:vAlign w:val="center"/>
          </w:tcPr>
          <w:p w14:paraId="4495329F">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1</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4B294A2B">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left"/>
              <w:textAlignment w:val="center"/>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rPr>
              <w:t>秸秆饲料化项目</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06D417FD">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left"/>
              <w:textAlignment w:val="center"/>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固镇自立农作物专业合作社</w:t>
            </w:r>
          </w:p>
        </w:tc>
        <w:tc>
          <w:tcPr>
            <w:tcW w:w="7714" w:type="dxa"/>
            <w:tcBorders>
              <w:top w:val="single" w:color="000000" w:sz="4" w:space="0"/>
              <w:left w:val="single" w:color="000000" w:sz="4" w:space="0"/>
              <w:bottom w:val="single" w:color="000000" w:sz="4" w:space="0"/>
              <w:right w:val="single" w:color="000000" w:sz="4" w:space="0"/>
            </w:tcBorders>
            <w:noWrap w:val="0"/>
            <w:vAlign w:val="center"/>
          </w:tcPr>
          <w:p w14:paraId="60DD6245">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left"/>
              <w:textAlignment w:val="center"/>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新建钢结构大棚5500㎡，新增秸秆综合利用生产线2条，粉碎、除尘、打包机等设备。</w:t>
            </w:r>
          </w:p>
          <w:p w14:paraId="64B96340">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left"/>
              <w:textAlignment w:val="center"/>
              <w:rPr>
                <w:rFonts w:hint="default" w:ascii="Times New Roman" w:hAnsi="Times New Roman" w:eastAsia="方正仿宋_GBK" w:cs="Times New Roman"/>
                <w:kern w:val="0"/>
                <w:sz w:val="21"/>
                <w:szCs w:val="21"/>
                <w:lang w:val="en-US" w:eastAsia="zh-CN"/>
              </w:rPr>
            </w:pP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3E9B6977">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center"/>
              <w:textAlignment w:val="center"/>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朱利芳</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2DA35EB7">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center"/>
              <w:textAlignment w:val="center"/>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刘集镇</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CEF7DEF">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center"/>
              <w:textAlignment w:val="center"/>
              <w:rPr>
                <w:rFonts w:hint="default" w:ascii="Times New Roman" w:hAnsi="Times New Roman" w:eastAsia="方正仿宋_GBK" w:cs="Times New Roman"/>
                <w:kern w:val="0"/>
                <w:sz w:val="21"/>
                <w:szCs w:val="21"/>
                <w:lang w:val="en-US" w:eastAsia="zh-CN"/>
              </w:rPr>
            </w:pPr>
          </w:p>
        </w:tc>
      </w:tr>
      <w:tr w14:paraId="38F2713F">
        <w:tblPrEx>
          <w:tblCellMar>
            <w:top w:w="56" w:type="dxa"/>
            <w:left w:w="96" w:type="dxa"/>
            <w:bottom w:w="56" w:type="dxa"/>
            <w:right w:w="96" w:type="dxa"/>
          </w:tblCellMar>
        </w:tblPrEx>
        <w:trPr>
          <w:trHeight w:val="0" w:hRule="atLeast"/>
          <w:jc w:val="center"/>
        </w:trPr>
        <w:tc>
          <w:tcPr>
            <w:tcW w:w="792" w:type="dxa"/>
            <w:tcBorders>
              <w:top w:val="single" w:color="000000" w:sz="4" w:space="0"/>
              <w:left w:val="single" w:color="000000" w:sz="4" w:space="0"/>
              <w:bottom w:val="single" w:color="000000" w:sz="4" w:space="0"/>
              <w:right w:val="single" w:color="000000" w:sz="4" w:space="0"/>
            </w:tcBorders>
            <w:noWrap w:val="0"/>
            <w:vAlign w:val="center"/>
          </w:tcPr>
          <w:p w14:paraId="17851B6C">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center"/>
              <w:textAlignment w:val="center"/>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2</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09041738">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left"/>
              <w:textAlignment w:val="center"/>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rPr>
              <w:t>秸秆饲料化项目</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4713EACC">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left"/>
              <w:textAlignment w:val="center"/>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固镇县可欣家庭种植农场</w:t>
            </w:r>
          </w:p>
        </w:tc>
        <w:tc>
          <w:tcPr>
            <w:tcW w:w="7714" w:type="dxa"/>
            <w:tcBorders>
              <w:top w:val="single" w:color="000000" w:sz="4" w:space="0"/>
              <w:left w:val="single" w:color="000000" w:sz="4" w:space="0"/>
              <w:bottom w:val="single" w:color="000000" w:sz="4" w:space="0"/>
              <w:right w:val="single" w:color="000000" w:sz="4" w:space="0"/>
            </w:tcBorders>
            <w:noWrap w:val="0"/>
            <w:vAlign w:val="center"/>
          </w:tcPr>
          <w:p w14:paraId="47B366B9">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left"/>
              <w:textAlignment w:val="center"/>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钢秸秆加工厂房2600㎡，硬化水泥辅助场地2000㎡。装载机5台，揉丝机2套，液压打包机1套，滚动筛1套，裹包机2套，环保设备设备，监控设备等。</w:t>
            </w:r>
          </w:p>
          <w:p w14:paraId="43F3D856">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left"/>
              <w:textAlignment w:val="center"/>
              <w:rPr>
                <w:rFonts w:hint="default" w:ascii="Times New Roman" w:hAnsi="Times New Roman" w:eastAsia="方正仿宋_GBK" w:cs="Times New Roman"/>
                <w:kern w:val="0"/>
                <w:sz w:val="21"/>
                <w:szCs w:val="21"/>
                <w:lang w:val="en-US" w:eastAsia="zh-CN"/>
              </w:rPr>
            </w:pP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13C48AF7">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center"/>
              <w:textAlignment w:val="center"/>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韩君翠</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16E425AD">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center"/>
              <w:textAlignment w:val="center"/>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杨庙镇</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8A36EAB">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center"/>
              <w:textAlignment w:val="center"/>
              <w:rPr>
                <w:rFonts w:hint="default" w:ascii="Times New Roman" w:hAnsi="Times New Roman" w:eastAsia="方正仿宋_GBK" w:cs="Times New Roman"/>
                <w:kern w:val="0"/>
                <w:sz w:val="21"/>
                <w:szCs w:val="21"/>
                <w:lang w:val="en-US" w:eastAsia="zh-CN"/>
              </w:rPr>
            </w:pPr>
          </w:p>
        </w:tc>
      </w:tr>
      <w:tr w14:paraId="472ABEE3">
        <w:tblPrEx>
          <w:tblCellMar>
            <w:top w:w="56" w:type="dxa"/>
            <w:left w:w="96" w:type="dxa"/>
            <w:bottom w:w="56" w:type="dxa"/>
            <w:right w:w="96" w:type="dxa"/>
          </w:tblCellMar>
        </w:tblPrEx>
        <w:trPr>
          <w:trHeight w:val="0" w:hRule="atLeast"/>
          <w:jc w:val="center"/>
        </w:trPr>
        <w:tc>
          <w:tcPr>
            <w:tcW w:w="792" w:type="dxa"/>
            <w:tcBorders>
              <w:top w:val="single" w:color="000000" w:sz="4" w:space="0"/>
              <w:left w:val="single" w:color="000000" w:sz="4" w:space="0"/>
              <w:bottom w:val="single" w:color="000000" w:sz="4" w:space="0"/>
              <w:right w:val="single" w:color="000000" w:sz="4" w:space="0"/>
            </w:tcBorders>
            <w:noWrap w:val="0"/>
            <w:vAlign w:val="center"/>
          </w:tcPr>
          <w:p w14:paraId="12793566">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center"/>
              <w:textAlignment w:val="center"/>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3</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2C0FC62C">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left"/>
              <w:textAlignment w:val="center"/>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rPr>
              <w:t>秸秆饲料化项目</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4BF7C137">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left"/>
              <w:textAlignment w:val="center"/>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固镇县淮福农业服务有限公司</w:t>
            </w:r>
          </w:p>
        </w:tc>
        <w:tc>
          <w:tcPr>
            <w:tcW w:w="7714" w:type="dxa"/>
            <w:tcBorders>
              <w:top w:val="single" w:color="000000" w:sz="4" w:space="0"/>
              <w:left w:val="single" w:color="000000" w:sz="4" w:space="0"/>
              <w:bottom w:val="single" w:color="000000" w:sz="4" w:space="0"/>
              <w:right w:val="single" w:color="000000" w:sz="4" w:space="0"/>
            </w:tcBorders>
            <w:noWrap w:val="0"/>
            <w:vAlign w:val="center"/>
          </w:tcPr>
          <w:p w14:paraId="634B208D">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left"/>
              <w:textAlignment w:val="center"/>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新建厂房2700㎡，场地水泥地硬化3500㎡，秸秆综合利用揉丝生产线，除尘设备等配套设备。</w:t>
            </w:r>
          </w:p>
          <w:p w14:paraId="2454DE2C">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left"/>
              <w:textAlignment w:val="center"/>
              <w:rPr>
                <w:rFonts w:hint="default" w:ascii="Times New Roman" w:hAnsi="Times New Roman" w:eastAsia="方正仿宋_GBK" w:cs="Times New Roman"/>
                <w:kern w:val="0"/>
                <w:sz w:val="21"/>
                <w:szCs w:val="21"/>
                <w:lang w:val="en-US" w:eastAsia="zh-CN"/>
              </w:rPr>
            </w:pP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6380D837">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center"/>
              <w:textAlignment w:val="center"/>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周四龙</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0B5454F6">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center"/>
              <w:textAlignment w:val="center"/>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新马桥镇</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C1084C5">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center"/>
              <w:textAlignment w:val="center"/>
              <w:rPr>
                <w:rFonts w:hint="default" w:ascii="Times New Roman" w:hAnsi="Times New Roman" w:eastAsia="方正仿宋_GBK" w:cs="Times New Roman"/>
                <w:kern w:val="0"/>
                <w:sz w:val="21"/>
                <w:szCs w:val="21"/>
                <w:lang w:val="en-US" w:eastAsia="zh-CN"/>
              </w:rPr>
            </w:pPr>
          </w:p>
        </w:tc>
      </w:tr>
      <w:tr w14:paraId="375C53C9">
        <w:tblPrEx>
          <w:tblCellMar>
            <w:top w:w="56" w:type="dxa"/>
            <w:left w:w="96" w:type="dxa"/>
            <w:bottom w:w="56" w:type="dxa"/>
            <w:right w:w="96" w:type="dxa"/>
          </w:tblCellMar>
        </w:tblPrEx>
        <w:trPr>
          <w:trHeight w:val="0" w:hRule="atLeast"/>
          <w:jc w:val="center"/>
        </w:trPr>
        <w:tc>
          <w:tcPr>
            <w:tcW w:w="792" w:type="dxa"/>
            <w:tcBorders>
              <w:top w:val="single" w:color="000000" w:sz="4" w:space="0"/>
              <w:left w:val="single" w:color="000000" w:sz="4" w:space="0"/>
              <w:bottom w:val="single" w:color="000000" w:sz="4" w:space="0"/>
              <w:right w:val="single" w:color="000000" w:sz="4" w:space="0"/>
            </w:tcBorders>
            <w:noWrap w:val="0"/>
            <w:vAlign w:val="center"/>
          </w:tcPr>
          <w:p w14:paraId="1D5E6B6D">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center"/>
              <w:textAlignment w:val="center"/>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4</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75FD3FF0">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left"/>
              <w:textAlignment w:val="center"/>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rPr>
              <w:t>秸秆饲料化项目</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14A16DBD">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left"/>
              <w:textAlignment w:val="center"/>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安徽宗天草业有限公司</w:t>
            </w:r>
          </w:p>
        </w:tc>
        <w:tc>
          <w:tcPr>
            <w:tcW w:w="7714" w:type="dxa"/>
            <w:tcBorders>
              <w:top w:val="single" w:color="000000" w:sz="4" w:space="0"/>
              <w:left w:val="single" w:color="000000" w:sz="4" w:space="0"/>
              <w:bottom w:val="single" w:color="000000" w:sz="4" w:space="0"/>
              <w:right w:val="single" w:color="000000" w:sz="4" w:space="0"/>
            </w:tcBorders>
            <w:noWrap w:val="0"/>
            <w:vAlign w:val="center"/>
          </w:tcPr>
          <w:p w14:paraId="31225317">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left"/>
              <w:textAlignment w:val="center"/>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新建钢结构大棚1500平方，新增秸秆综合利用生产线2条，撕碎机、拆包机、滚动筛、打包机、输送带等设备。</w:t>
            </w:r>
          </w:p>
          <w:p w14:paraId="560ACA85">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left"/>
              <w:textAlignment w:val="center"/>
              <w:rPr>
                <w:rFonts w:hint="default" w:ascii="Times New Roman" w:hAnsi="Times New Roman" w:eastAsia="方正仿宋_GBK" w:cs="Times New Roman"/>
                <w:kern w:val="0"/>
                <w:sz w:val="21"/>
                <w:szCs w:val="21"/>
                <w:lang w:val="en-US" w:eastAsia="zh-CN"/>
              </w:rPr>
            </w:pP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4ECA519A">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center"/>
              <w:textAlignment w:val="center"/>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朱宏</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09C1CAC4">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center"/>
              <w:textAlignment w:val="center"/>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仲兴镇</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2A3830C">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center"/>
              <w:textAlignment w:val="center"/>
              <w:rPr>
                <w:rFonts w:hint="default" w:ascii="Times New Roman" w:hAnsi="Times New Roman" w:eastAsia="方正仿宋_GBK" w:cs="Times New Roman"/>
                <w:kern w:val="0"/>
                <w:sz w:val="21"/>
                <w:szCs w:val="21"/>
                <w:lang w:val="en-US" w:eastAsia="zh-CN"/>
              </w:rPr>
            </w:pPr>
          </w:p>
        </w:tc>
      </w:tr>
      <w:tr w14:paraId="6CFD4FAF">
        <w:tblPrEx>
          <w:tblCellMar>
            <w:top w:w="56" w:type="dxa"/>
            <w:left w:w="96" w:type="dxa"/>
            <w:bottom w:w="56" w:type="dxa"/>
            <w:right w:w="96" w:type="dxa"/>
          </w:tblCellMar>
        </w:tblPrEx>
        <w:trPr>
          <w:trHeight w:val="0" w:hRule="atLeast"/>
          <w:jc w:val="center"/>
        </w:trPr>
        <w:tc>
          <w:tcPr>
            <w:tcW w:w="792" w:type="dxa"/>
            <w:tcBorders>
              <w:top w:val="single" w:color="000000" w:sz="4" w:space="0"/>
              <w:left w:val="single" w:color="000000" w:sz="4" w:space="0"/>
              <w:bottom w:val="single" w:color="000000" w:sz="4" w:space="0"/>
              <w:right w:val="single" w:color="000000" w:sz="4" w:space="0"/>
            </w:tcBorders>
            <w:noWrap w:val="0"/>
            <w:vAlign w:val="center"/>
          </w:tcPr>
          <w:p w14:paraId="05E74566">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center"/>
              <w:textAlignment w:val="center"/>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5</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7AC54EB3">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left"/>
              <w:textAlignment w:val="center"/>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rPr>
              <w:t>秸秆饲料化项目</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5C7BC2A2">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left"/>
              <w:textAlignment w:val="center"/>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杨庙乡中奎家庭农场</w:t>
            </w:r>
          </w:p>
        </w:tc>
        <w:tc>
          <w:tcPr>
            <w:tcW w:w="7714" w:type="dxa"/>
            <w:tcBorders>
              <w:top w:val="single" w:color="000000" w:sz="4" w:space="0"/>
              <w:left w:val="single" w:color="000000" w:sz="4" w:space="0"/>
              <w:bottom w:val="single" w:color="000000" w:sz="4" w:space="0"/>
              <w:right w:val="single" w:color="000000" w:sz="4" w:space="0"/>
            </w:tcBorders>
            <w:noWrap w:val="0"/>
            <w:vAlign w:val="center"/>
          </w:tcPr>
          <w:p w14:paraId="154E5B89">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left"/>
              <w:textAlignment w:val="center"/>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新建钢结构加工厂房2100㎡，场地硬化6000㎡，秸秆揉丝设备2套，变压器，环保除尘器等配套机械。</w:t>
            </w:r>
          </w:p>
          <w:p w14:paraId="7BC26F81">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left"/>
              <w:textAlignment w:val="center"/>
              <w:rPr>
                <w:rFonts w:hint="default" w:ascii="Times New Roman" w:hAnsi="Times New Roman" w:eastAsia="方正仿宋_GBK" w:cs="Times New Roman"/>
                <w:kern w:val="0"/>
                <w:sz w:val="21"/>
                <w:szCs w:val="21"/>
                <w:lang w:val="en-US" w:eastAsia="zh-CN"/>
              </w:rPr>
            </w:pP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5CEEFC7A">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center"/>
              <w:textAlignment w:val="center"/>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宁中奎</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1C57863D">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center"/>
              <w:textAlignment w:val="center"/>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杨庙镇</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31AF444">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center"/>
              <w:textAlignment w:val="center"/>
              <w:rPr>
                <w:rFonts w:hint="default" w:ascii="Times New Roman" w:hAnsi="Times New Roman" w:eastAsia="方正仿宋_GBK" w:cs="Times New Roman"/>
                <w:kern w:val="0"/>
                <w:sz w:val="21"/>
                <w:szCs w:val="21"/>
                <w:lang w:val="en-US" w:eastAsia="zh-CN"/>
              </w:rPr>
            </w:pPr>
          </w:p>
        </w:tc>
      </w:tr>
      <w:tr w14:paraId="480C63AD">
        <w:tblPrEx>
          <w:tblCellMar>
            <w:top w:w="56" w:type="dxa"/>
            <w:left w:w="96" w:type="dxa"/>
            <w:bottom w:w="56" w:type="dxa"/>
            <w:right w:w="96" w:type="dxa"/>
          </w:tblCellMar>
        </w:tblPrEx>
        <w:trPr>
          <w:trHeight w:val="0" w:hRule="atLeast"/>
          <w:jc w:val="center"/>
        </w:trPr>
        <w:tc>
          <w:tcPr>
            <w:tcW w:w="792" w:type="dxa"/>
            <w:tcBorders>
              <w:top w:val="single" w:color="000000" w:sz="4" w:space="0"/>
              <w:left w:val="single" w:color="000000" w:sz="4" w:space="0"/>
              <w:bottom w:val="single" w:color="000000" w:sz="4" w:space="0"/>
              <w:right w:val="single" w:color="000000" w:sz="4" w:space="0"/>
            </w:tcBorders>
            <w:noWrap w:val="0"/>
            <w:vAlign w:val="center"/>
          </w:tcPr>
          <w:p w14:paraId="117ECA1F">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center"/>
              <w:textAlignment w:val="center"/>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6</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47FC0609">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left"/>
              <w:textAlignment w:val="center"/>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rPr>
              <w:t>秸秆饲料化项目</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70F97A40">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left"/>
              <w:textAlignment w:val="center"/>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固镇县玉康种植专业合作社</w:t>
            </w:r>
          </w:p>
        </w:tc>
        <w:tc>
          <w:tcPr>
            <w:tcW w:w="7714" w:type="dxa"/>
            <w:tcBorders>
              <w:top w:val="single" w:color="000000" w:sz="4" w:space="0"/>
              <w:left w:val="single" w:color="000000" w:sz="4" w:space="0"/>
              <w:bottom w:val="single" w:color="000000" w:sz="4" w:space="0"/>
              <w:right w:val="single" w:color="000000" w:sz="4" w:space="0"/>
            </w:tcBorders>
            <w:noWrap w:val="0"/>
            <w:vAlign w:val="center"/>
          </w:tcPr>
          <w:p w14:paraId="785031F3">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left"/>
              <w:textAlignment w:val="center"/>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新建钢结构加工厂房1720㎡，场地水泥地坪2000㎡，购置装载机6台，揉丝生产线一套，变压器环保设备等。</w:t>
            </w:r>
          </w:p>
          <w:p w14:paraId="7A8666C2">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left"/>
              <w:textAlignment w:val="center"/>
              <w:rPr>
                <w:rFonts w:hint="default" w:ascii="Times New Roman" w:hAnsi="Times New Roman" w:eastAsia="方正仿宋_GBK" w:cs="Times New Roman"/>
                <w:kern w:val="0"/>
                <w:sz w:val="21"/>
                <w:szCs w:val="21"/>
                <w:lang w:val="en-US" w:eastAsia="zh-CN"/>
              </w:rPr>
            </w:pP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2A5D00B5">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center"/>
              <w:textAlignment w:val="center"/>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崔玉康</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2A33A551">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center"/>
              <w:textAlignment w:val="center"/>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湖沟镇</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01FC447">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center"/>
              <w:textAlignment w:val="center"/>
              <w:rPr>
                <w:rFonts w:hint="default" w:ascii="Times New Roman" w:hAnsi="Times New Roman" w:eastAsia="方正仿宋_GBK" w:cs="Times New Roman"/>
                <w:kern w:val="0"/>
                <w:sz w:val="21"/>
                <w:szCs w:val="21"/>
                <w:lang w:val="en-US" w:eastAsia="zh-CN"/>
              </w:rPr>
            </w:pPr>
          </w:p>
        </w:tc>
      </w:tr>
      <w:tr w14:paraId="16B56262">
        <w:tblPrEx>
          <w:tblCellMar>
            <w:top w:w="56" w:type="dxa"/>
            <w:left w:w="96" w:type="dxa"/>
            <w:bottom w:w="56" w:type="dxa"/>
            <w:right w:w="96" w:type="dxa"/>
          </w:tblCellMar>
        </w:tblPrEx>
        <w:trPr>
          <w:trHeight w:val="0" w:hRule="atLeast"/>
          <w:jc w:val="center"/>
        </w:trPr>
        <w:tc>
          <w:tcPr>
            <w:tcW w:w="792" w:type="dxa"/>
            <w:tcBorders>
              <w:top w:val="single" w:color="000000" w:sz="4" w:space="0"/>
              <w:left w:val="single" w:color="000000" w:sz="4" w:space="0"/>
              <w:bottom w:val="single" w:color="000000" w:sz="4" w:space="0"/>
              <w:right w:val="single" w:color="000000" w:sz="4" w:space="0"/>
            </w:tcBorders>
            <w:noWrap w:val="0"/>
            <w:vAlign w:val="center"/>
          </w:tcPr>
          <w:p w14:paraId="37112239">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center"/>
              <w:textAlignment w:val="center"/>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7</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7A1DFAAA">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left"/>
              <w:textAlignment w:val="center"/>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rPr>
              <w:t>秸秆</w:t>
            </w:r>
            <w:r>
              <w:rPr>
                <w:rFonts w:hint="default" w:ascii="Times New Roman" w:hAnsi="Times New Roman" w:eastAsia="方正仿宋_GBK" w:cs="Times New Roman"/>
                <w:kern w:val="0"/>
                <w:sz w:val="21"/>
                <w:szCs w:val="21"/>
                <w:lang w:eastAsia="zh-CN"/>
              </w:rPr>
              <w:t>基料化</w:t>
            </w:r>
            <w:r>
              <w:rPr>
                <w:rFonts w:hint="default" w:ascii="Times New Roman" w:hAnsi="Times New Roman" w:eastAsia="方正仿宋_GBK" w:cs="Times New Roman"/>
                <w:kern w:val="0"/>
                <w:sz w:val="21"/>
                <w:szCs w:val="21"/>
              </w:rPr>
              <w:t>项目</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14971498">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left"/>
              <w:textAlignment w:val="center"/>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安徽徽牛食用菌有限公司</w:t>
            </w:r>
          </w:p>
        </w:tc>
        <w:tc>
          <w:tcPr>
            <w:tcW w:w="7714" w:type="dxa"/>
            <w:tcBorders>
              <w:top w:val="single" w:color="000000" w:sz="4" w:space="0"/>
              <w:left w:val="single" w:color="000000" w:sz="4" w:space="0"/>
              <w:bottom w:val="single" w:color="000000" w:sz="4" w:space="0"/>
              <w:right w:val="single" w:color="000000" w:sz="4" w:space="0"/>
            </w:tcBorders>
            <w:noWrap w:val="0"/>
            <w:vAlign w:val="center"/>
          </w:tcPr>
          <w:p w14:paraId="742CA7A9">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left"/>
              <w:textAlignment w:val="center"/>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秸秆收储堆放厂房1栋容积1000㎡，菌菇生产房4栋容积4000m³，食用菌专用空调4台，内配套消防设备、地磅、监控设备，秸秆翻抛机、基料装袋机、粉碎机、全自动装窝一体机等。</w:t>
            </w:r>
          </w:p>
          <w:p w14:paraId="7A9FD8F1">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left"/>
              <w:textAlignment w:val="center"/>
              <w:rPr>
                <w:rFonts w:hint="default" w:ascii="Times New Roman" w:hAnsi="Times New Roman" w:eastAsia="方正仿宋_GBK" w:cs="Times New Roman"/>
                <w:kern w:val="0"/>
                <w:sz w:val="21"/>
                <w:szCs w:val="21"/>
                <w:lang w:val="en-US" w:eastAsia="zh-CN"/>
              </w:rPr>
            </w:pP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5DF8A158">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center"/>
              <w:textAlignment w:val="center"/>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范润</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00BC80CE">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center"/>
              <w:textAlignment w:val="center"/>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谷阳镇</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0D3EF3B">
            <w:pPr>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center"/>
              <w:textAlignment w:val="center"/>
              <w:rPr>
                <w:rFonts w:hint="default" w:ascii="Times New Roman" w:hAnsi="Times New Roman" w:eastAsia="方正仿宋_GBK" w:cs="Times New Roman"/>
                <w:kern w:val="0"/>
                <w:sz w:val="21"/>
                <w:szCs w:val="21"/>
                <w:lang w:val="en-US" w:eastAsia="zh-CN"/>
              </w:rPr>
            </w:pPr>
          </w:p>
        </w:tc>
      </w:tr>
    </w:tbl>
    <w:p w14:paraId="123A5B4C">
      <w:pPr>
        <w:keepNext w:val="0"/>
        <w:keepLines w:val="0"/>
        <w:pageBreakBefore w:val="0"/>
        <w:kinsoku/>
        <w:wordWrap/>
        <w:overflowPunct/>
        <w:topLinePunct w:val="0"/>
        <w:autoSpaceDE/>
        <w:autoSpaceDN/>
        <w:bidi w:val="0"/>
        <w:adjustRightInd/>
        <w:snapToGrid/>
        <w:spacing w:line="590" w:lineRule="exact"/>
        <w:jc w:val="left"/>
        <w:rPr>
          <w:rFonts w:hint="default" w:ascii="Times New Roman" w:hAnsi="Times New Roman" w:eastAsia="方正仿宋_GBK" w:cs="Times New Roman"/>
          <w:sz w:val="32"/>
          <w:szCs w:val="32"/>
          <w:lang w:val="en-US" w:eastAsia="zh-CN"/>
        </w:rPr>
        <w:sectPr>
          <w:pgSz w:w="16838" w:h="11906" w:orient="landscape"/>
          <w:pgMar w:top="1800" w:right="1440" w:bottom="1800" w:left="1440" w:header="720" w:footer="720" w:gutter="0"/>
          <w:cols w:space="720" w:num="1"/>
          <w:docGrid w:type="lines" w:linePitch="312" w:charSpace="0"/>
        </w:sectPr>
      </w:pPr>
    </w:p>
    <w:p w14:paraId="3CF1D415">
      <w:pPr>
        <w:keepNext w:val="0"/>
        <w:keepLines w:val="0"/>
        <w:pageBreakBefore w:val="0"/>
        <w:kinsoku/>
        <w:wordWrap/>
        <w:overflowPunct/>
        <w:topLinePunct w:val="0"/>
        <w:autoSpaceDE/>
        <w:autoSpaceDN/>
        <w:bidi w:val="0"/>
        <w:adjustRightInd/>
        <w:snapToGrid/>
        <w:spacing w:before="156" w:beforeAutospacing="0" w:after="0" w:afterAutospacing="0" w:line="590" w:lineRule="exact"/>
        <w:jc w:val="both"/>
        <w:textAlignment w:val="baseline"/>
        <w:rPr>
          <w:rFonts w:hint="default" w:ascii="Times New Roman" w:hAnsi="Times New Roman" w:eastAsia="方正仿宋_GBK" w:cs="Times New Roman"/>
          <w:b w:val="0"/>
          <w:i w:val="0"/>
          <w:caps w:val="0"/>
          <w:spacing w:val="0"/>
          <w:w w:val="100"/>
          <w:sz w:val="44"/>
          <w:szCs w:val="44"/>
        </w:rPr>
      </w:pPr>
      <w:r>
        <w:rPr>
          <w:rFonts w:hint="default" w:ascii="Times New Roman" w:hAnsi="Times New Roman" w:eastAsia="方正仿宋_GBK" w:cs="Times New Roman"/>
          <w:b w:val="0"/>
          <w:i w:val="0"/>
          <w:caps w:val="0"/>
          <w:spacing w:val="0"/>
          <w:w w:val="100"/>
          <w:sz w:val="32"/>
          <w:szCs w:val="32"/>
        </w:rPr>
        <w:t>附件</w:t>
      </w:r>
      <w:r>
        <w:rPr>
          <w:rFonts w:hint="default" w:ascii="Times New Roman" w:hAnsi="Times New Roman" w:eastAsia="方正仿宋_GBK" w:cs="Times New Roman"/>
          <w:b w:val="0"/>
          <w:i w:val="0"/>
          <w:caps w:val="0"/>
          <w:spacing w:val="0"/>
          <w:w w:val="100"/>
          <w:sz w:val="32"/>
          <w:szCs w:val="32"/>
          <w:lang w:val="en-US" w:eastAsia="zh-CN"/>
        </w:rPr>
        <w:t>3</w:t>
      </w:r>
    </w:p>
    <w:p w14:paraId="2DE3E0BE">
      <w:pPr>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jc w:val="center"/>
        <w:textAlignment w:val="baseline"/>
        <w:rPr>
          <w:rFonts w:hint="default" w:ascii="Times New Roman" w:hAnsi="Times New Roman" w:eastAsia="方正小标宋_GBK" w:cs="Times New Roman"/>
          <w:b w:val="0"/>
          <w:i w:val="0"/>
          <w:caps w:val="0"/>
          <w:spacing w:val="0"/>
          <w:w w:val="100"/>
          <w:sz w:val="44"/>
          <w:szCs w:val="44"/>
        </w:rPr>
      </w:pPr>
      <w:r>
        <w:rPr>
          <w:rFonts w:hint="default" w:ascii="Times New Roman" w:hAnsi="Times New Roman" w:eastAsia="方正小标宋_GBK" w:cs="Times New Roman"/>
          <w:b w:val="0"/>
          <w:i w:val="0"/>
          <w:caps w:val="0"/>
          <w:spacing w:val="0"/>
          <w:w w:val="100"/>
          <w:sz w:val="44"/>
          <w:szCs w:val="44"/>
        </w:rPr>
        <w:t>固镇县202</w:t>
      </w:r>
      <w:r>
        <w:rPr>
          <w:rFonts w:hint="default" w:ascii="Times New Roman" w:hAnsi="Times New Roman" w:eastAsia="方正小标宋_GBK" w:cs="Times New Roman"/>
          <w:b w:val="0"/>
          <w:i w:val="0"/>
          <w:caps w:val="0"/>
          <w:spacing w:val="0"/>
          <w:w w:val="100"/>
          <w:sz w:val="44"/>
          <w:szCs w:val="44"/>
          <w:lang w:val="en-US" w:eastAsia="zh-CN"/>
        </w:rPr>
        <w:t>4</w:t>
      </w:r>
      <w:r>
        <w:rPr>
          <w:rFonts w:hint="default" w:ascii="Times New Roman" w:hAnsi="Times New Roman" w:eastAsia="方正小标宋_GBK" w:cs="Times New Roman"/>
          <w:b w:val="0"/>
          <w:i w:val="0"/>
          <w:caps w:val="0"/>
          <w:spacing w:val="0"/>
          <w:w w:val="100"/>
          <w:sz w:val="44"/>
          <w:szCs w:val="44"/>
        </w:rPr>
        <w:t>年中央财政农作物秸秆综合利用项目领导小组成员名单</w:t>
      </w:r>
    </w:p>
    <w:p w14:paraId="1670DF06">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0"/>
        <w:jc w:val="center"/>
        <w:textAlignment w:val="baseline"/>
        <w:rPr>
          <w:rFonts w:hint="default" w:ascii="Times New Roman" w:hAnsi="Times New Roman" w:eastAsia="方正仿宋_GBK" w:cs="Times New Roman"/>
          <w:b w:val="0"/>
          <w:i w:val="0"/>
          <w:caps w:val="0"/>
          <w:spacing w:val="0"/>
          <w:w w:val="100"/>
          <w:sz w:val="44"/>
          <w:szCs w:val="44"/>
        </w:rPr>
      </w:pPr>
    </w:p>
    <w:p w14:paraId="7FDD1797">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0"/>
        <w:jc w:val="both"/>
        <w:textAlignment w:val="baseline"/>
        <w:rPr>
          <w:rFonts w:hint="default" w:ascii="Times New Roman" w:hAnsi="Times New Roman" w:eastAsia="方正仿宋_GBK" w:cs="Times New Roman"/>
          <w:b w:val="0"/>
          <w:i w:val="0"/>
          <w:caps w:val="0"/>
          <w:spacing w:val="0"/>
          <w:w w:val="100"/>
          <w:sz w:val="32"/>
          <w:szCs w:val="32"/>
        </w:rPr>
      </w:pPr>
      <w:r>
        <w:rPr>
          <w:rFonts w:hint="default" w:ascii="Times New Roman" w:hAnsi="Times New Roman" w:eastAsia="方正仿宋_GBK" w:cs="Times New Roman"/>
          <w:b w:val="0"/>
          <w:i w:val="0"/>
          <w:caps w:val="0"/>
          <w:spacing w:val="0"/>
          <w:w w:val="100"/>
          <w:sz w:val="32"/>
          <w:szCs w:val="32"/>
        </w:rPr>
        <w:t>组</w:t>
      </w:r>
      <w:r>
        <w:rPr>
          <w:rFonts w:hint="default" w:ascii="Times New Roman" w:hAnsi="Times New Roman" w:eastAsia="方正仿宋_GBK" w:cs="Times New Roman"/>
          <w:b w:val="0"/>
          <w:i w:val="0"/>
          <w:caps w:val="0"/>
          <w:spacing w:val="0"/>
          <w:w w:val="100"/>
          <w:sz w:val="32"/>
          <w:szCs w:val="32"/>
          <w:lang w:val="en-US" w:eastAsia="zh-CN"/>
        </w:rPr>
        <w:t xml:space="preserve">  </w:t>
      </w:r>
      <w:r>
        <w:rPr>
          <w:rFonts w:hint="default" w:ascii="Times New Roman" w:hAnsi="Times New Roman" w:eastAsia="方正仿宋_GBK" w:cs="Times New Roman"/>
          <w:b w:val="0"/>
          <w:i w:val="0"/>
          <w:caps w:val="0"/>
          <w:spacing w:val="0"/>
          <w:w w:val="100"/>
          <w:sz w:val="32"/>
          <w:szCs w:val="32"/>
        </w:rPr>
        <w:t>长：</w:t>
      </w:r>
      <w:r>
        <w:rPr>
          <w:rFonts w:hint="default" w:ascii="Times New Roman" w:hAnsi="Times New Roman" w:eastAsia="方正仿宋_GBK" w:cs="Times New Roman"/>
          <w:b w:val="0"/>
          <w:i w:val="0"/>
          <w:caps w:val="0"/>
          <w:spacing w:val="0"/>
          <w:w w:val="100"/>
          <w:sz w:val="32"/>
          <w:szCs w:val="32"/>
          <w:lang w:val="en-US" w:eastAsia="zh-CN"/>
        </w:rPr>
        <w:t xml:space="preserve">赵  磊  </w:t>
      </w:r>
      <w:r>
        <w:rPr>
          <w:rFonts w:hint="default" w:ascii="Times New Roman" w:hAnsi="Times New Roman" w:eastAsia="方正仿宋_GBK" w:cs="Times New Roman"/>
          <w:b w:val="0"/>
          <w:i w:val="0"/>
          <w:caps w:val="0"/>
          <w:spacing w:val="0"/>
          <w:w w:val="100"/>
          <w:sz w:val="32"/>
          <w:szCs w:val="32"/>
        </w:rPr>
        <w:t>县政府副县长</w:t>
      </w:r>
    </w:p>
    <w:p w14:paraId="72E1AF94">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0"/>
        <w:jc w:val="both"/>
        <w:textAlignment w:val="baseline"/>
        <w:rPr>
          <w:rFonts w:hint="default" w:ascii="Times New Roman" w:hAnsi="Times New Roman" w:eastAsia="方正仿宋_GBK" w:cs="Times New Roman"/>
          <w:b w:val="0"/>
          <w:i w:val="0"/>
          <w:caps w:val="0"/>
          <w:spacing w:val="0"/>
          <w:w w:val="100"/>
          <w:sz w:val="32"/>
          <w:szCs w:val="32"/>
        </w:rPr>
      </w:pPr>
      <w:r>
        <w:rPr>
          <w:rFonts w:hint="default" w:ascii="Times New Roman" w:hAnsi="Times New Roman" w:eastAsia="方正仿宋_GBK" w:cs="Times New Roman"/>
          <w:b w:val="0"/>
          <w:i w:val="0"/>
          <w:caps w:val="0"/>
          <w:spacing w:val="0"/>
          <w:w w:val="100"/>
          <w:sz w:val="32"/>
          <w:szCs w:val="32"/>
        </w:rPr>
        <w:t>副组长：</w:t>
      </w:r>
      <w:r>
        <w:rPr>
          <w:rFonts w:hint="default" w:ascii="Times New Roman" w:hAnsi="Times New Roman" w:eastAsia="方正仿宋_GBK" w:cs="Times New Roman"/>
          <w:b w:val="0"/>
          <w:i w:val="0"/>
          <w:caps w:val="0"/>
          <w:spacing w:val="0"/>
          <w:w w:val="100"/>
          <w:sz w:val="32"/>
          <w:szCs w:val="32"/>
          <w:lang w:val="en-US" w:eastAsia="zh-CN"/>
        </w:rPr>
        <w:t xml:space="preserve">王  伟  </w:t>
      </w:r>
      <w:r>
        <w:rPr>
          <w:rFonts w:hint="default" w:ascii="Times New Roman" w:hAnsi="Times New Roman" w:eastAsia="方正仿宋_GBK" w:cs="Times New Roman"/>
          <w:b w:val="0"/>
          <w:i w:val="0"/>
          <w:caps w:val="0"/>
          <w:spacing w:val="0"/>
          <w:w w:val="100"/>
          <w:sz w:val="32"/>
          <w:szCs w:val="32"/>
        </w:rPr>
        <w:t>县</w:t>
      </w:r>
      <w:r>
        <w:rPr>
          <w:rFonts w:hint="default" w:ascii="Times New Roman" w:hAnsi="Times New Roman" w:eastAsia="方正仿宋_GBK" w:cs="Times New Roman"/>
          <w:b w:val="0"/>
          <w:i w:val="0"/>
          <w:caps w:val="0"/>
          <w:spacing w:val="0"/>
          <w:w w:val="100"/>
          <w:sz w:val="32"/>
          <w:szCs w:val="32"/>
          <w:lang w:val="en-US" w:eastAsia="zh-CN"/>
        </w:rPr>
        <w:t>农业农村局局长</w:t>
      </w:r>
    </w:p>
    <w:p w14:paraId="19FAA3E8">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1920" w:firstLineChars="600"/>
        <w:jc w:val="both"/>
        <w:textAlignment w:val="baseline"/>
        <w:rPr>
          <w:rFonts w:hint="default" w:ascii="Times New Roman" w:hAnsi="Times New Roman" w:eastAsia="方正仿宋_GBK" w:cs="Times New Roman"/>
          <w:b w:val="0"/>
          <w:i w:val="0"/>
          <w:caps w:val="0"/>
          <w:color w:val="000000"/>
          <w:spacing w:val="0"/>
          <w:w w:val="100"/>
          <w:sz w:val="32"/>
          <w:szCs w:val="32"/>
        </w:rPr>
      </w:pPr>
      <w:r>
        <w:rPr>
          <w:rFonts w:hint="default" w:ascii="Times New Roman" w:hAnsi="Times New Roman" w:eastAsia="方正仿宋_GBK" w:cs="Times New Roman"/>
          <w:b w:val="0"/>
          <w:i w:val="0"/>
          <w:caps w:val="0"/>
          <w:color w:val="000000"/>
          <w:spacing w:val="0"/>
          <w:w w:val="100"/>
          <w:sz w:val="32"/>
          <w:szCs w:val="32"/>
          <w:lang w:val="en-US" w:eastAsia="zh-CN"/>
        </w:rPr>
        <w:t xml:space="preserve">李敬志  </w:t>
      </w:r>
      <w:r>
        <w:rPr>
          <w:rFonts w:hint="default" w:ascii="Times New Roman" w:hAnsi="Times New Roman" w:eastAsia="方正仿宋_GBK" w:cs="Times New Roman"/>
          <w:b w:val="0"/>
          <w:i w:val="0"/>
          <w:caps w:val="0"/>
          <w:color w:val="000000"/>
          <w:spacing w:val="0"/>
          <w:w w:val="100"/>
          <w:sz w:val="32"/>
          <w:szCs w:val="32"/>
        </w:rPr>
        <w:t>县财政局</w:t>
      </w:r>
      <w:r>
        <w:rPr>
          <w:rFonts w:hint="default" w:ascii="Times New Roman" w:hAnsi="Times New Roman" w:eastAsia="方正仿宋_GBK" w:cs="Times New Roman"/>
          <w:b w:val="0"/>
          <w:i w:val="0"/>
          <w:caps w:val="0"/>
          <w:color w:val="000000"/>
          <w:spacing w:val="0"/>
          <w:w w:val="100"/>
          <w:sz w:val="32"/>
          <w:szCs w:val="32"/>
          <w:lang w:val="en-US" w:eastAsia="zh-CN"/>
        </w:rPr>
        <w:t>局长</w:t>
      </w:r>
    </w:p>
    <w:p w14:paraId="4412AF81">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0"/>
        <w:jc w:val="both"/>
        <w:textAlignment w:val="baseline"/>
        <w:rPr>
          <w:rFonts w:hint="default" w:ascii="Times New Roman" w:hAnsi="Times New Roman" w:eastAsia="方正仿宋_GBK" w:cs="Times New Roman"/>
          <w:b w:val="0"/>
          <w:i w:val="0"/>
          <w:caps w:val="0"/>
          <w:spacing w:val="0"/>
          <w:w w:val="100"/>
          <w:sz w:val="32"/>
          <w:szCs w:val="32"/>
          <w:lang w:val="en-US"/>
        </w:rPr>
      </w:pPr>
      <w:r>
        <w:rPr>
          <w:rFonts w:hint="default" w:ascii="Times New Roman" w:hAnsi="Times New Roman" w:eastAsia="方正仿宋_GBK" w:cs="Times New Roman"/>
          <w:b w:val="0"/>
          <w:i w:val="0"/>
          <w:caps w:val="0"/>
          <w:spacing w:val="0"/>
          <w:w w:val="100"/>
          <w:sz w:val="32"/>
          <w:szCs w:val="32"/>
        </w:rPr>
        <w:t>成</w:t>
      </w:r>
      <w:r>
        <w:rPr>
          <w:rFonts w:hint="default" w:ascii="Times New Roman" w:hAnsi="Times New Roman" w:eastAsia="方正仿宋_GBK" w:cs="Times New Roman"/>
          <w:b w:val="0"/>
          <w:i w:val="0"/>
          <w:caps w:val="0"/>
          <w:spacing w:val="0"/>
          <w:w w:val="100"/>
          <w:sz w:val="32"/>
          <w:szCs w:val="32"/>
          <w:lang w:val="en-US" w:eastAsia="zh-CN"/>
        </w:rPr>
        <w:t xml:space="preserve">  </w:t>
      </w:r>
      <w:r>
        <w:rPr>
          <w:rFonts w:hint="default" w:ascii="Times New Roman" w:hAnsi="Times New Roman" w:eastAsia="方正仿宋_GBK" w:cs="Times New Roman"/>
          <w:b w:val="0"/>
          <w:i w:val="0"/>
          <w:caps w:val="0"/>
          <w:spacing w:val="0"/>
          <w:w w:val="100"/>
          <w:sz w:val="32"/>
          <w:szCs w:val="32"/>
        </w:rPr>
        <w:t>员：</w:t>
      </w:r>
      <w:r>
        <w:rPr>
          <w:rFonts w:hint="default" w:ascii="Times New Roman" w:hAnsi="Times New Roman" w:eastAsia="方正仿宋_GBK" w:cs="Times New Roman"/>
          <w:b w:val="0"/>
          <w:i w:val="0"/>
          <w:caps w:val="0"/>
          <w:spacing w:val="0"/>
          <w:w w:val="100"/>
          <w:sz w:val="32"/>
          <w:szCs w:val="32"/>
          <w:lang w:val="en-US" w:eastAsia="zh-CN"/>
        </w:rPr>
        <w:t xml:space="preserve">崔普思  </w:t>
      </w:r>
      <w:r>
        <w:rPr>
          <w:rFonts w:hint="default" w:ascii="Times New Roman" w:hAnsi="Times New Roman" w:eastAsia="方正仿宋_GBK" w:cs="Times New Roman"/>
          <w:b w:val="0"/>
          <w:i w:val="0"/>
          <w:caps w:val="0"/>
          <w:spacing w:val="0"/>
          <w:w w:val="100"/>
          <w:sz w:val="32"/>
          <w:szCs w:val="32"/>
        </w:rPr>
        <w:t>县</w:t>
      </w:r>
      <w:r>
        <w:rPr>
          <w:rFonts w:hint="default" w:ascii="Times New Roman" w:hAnsi="Times New Roman" w:eastAsia="方正仿宋_GBK" w:cs="Times New Roman"/>
          <w:b w:val="0"/>
          <w:i w:val="0"/>
          <w:caps w:val="0"/>
          <w:spacing w:val="0"/>
          <w:w w:val="100"/>
          <w:sz w:val="32"/>
          <w:szCs w:val="32"/>
          <w:lang w:val="en-US" w:eastAsia="zh-CN"/>
        </w:rPr>
        <w:t>农业农村局党委委员</w:t>
      </w:r>
    </w:p>
    <w:p w14:paraId="4D3FC36B">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1920" w:firstLineChars="600"/>
        <w:jc w:val="both"/>
        <w:textAlignment w:val="baseline"/>
        <w:rPr>
          <w:rFonts w:hint="default" w:ascii="Times New Roman" w:hAnsi="Times New Roman" w:eastAsia="方正仿宋_GBK" w:cs="Times New Roman"/>
          <w:b w:val="0"/>
          <w:i w:val="0"/>
          <w:caps w:val="0"/>
          <w:color w:val="000000"/>
          <w:spacing w:val="0"/>
          <w:w w:val="100"/>
          <w:sz w:val="32"/>
          <w:szCs w:val="32"/>
        </w:rPr>
      </w:pPr>
      <w:r>
        <w:rPr>
          <w:rFonts w:hint="default" w:ascii="Times New Roman" w:hAnsi="Times New Roman" w:eastAsia="方正仿宋_GBK" w:cs="Times New Roman"/>
          <w:b w:val="0"/>
          <w:i w:val="0"/>
          <w:caps w:val="0"/>
          <w:color w:val="000000"/>
          <w:spacing w:val="0"/>
          <w:w w:val="100"/>
          <w:sz w:val="32"/>
          <w:szCs w:val="32"/>
        </w:rPr>
        <w:t>张义收</w:t>
      </w:r>
      <w:r>
        <w:rPr>
          <w:rFonts w:hint="default" w:ascii="Times New Roman" w:hAnsi="Times New Roman" w:eastAsia="方正仿宋_GBK" w:cs="Times New Roman"/>
          <w:b w:val="0"/>
          <w:i w:val="0"/>
          <w:caps w:val="0"/>
          <w:color w:val="000000"/>
          <w:spacing w:val="0"/>
          <w:w w:val="100"/>
          <w:sz w:val="32"/>
          <w:szCs w:val="32"/>
          <w:lang w:val="en-US" w:eastAsia="zh-CN"/>
        </w:rPr>
        <w:t xml:space="preserve">  </w:t>
      </w:r>
      <w:r>
        <w:rPr>
          <w:rFonts w:hint="default" w:ascii="Times New Roman" w:hAnsi="Times New Roman" w:eastAsia="方正仿宋_GBK" w:cs="Times New Roman"/>
          <w:b w:val="0"/>
          <w:i w:val="0"/>
          <w:caps w:val="0"/>
          <w:color w:val="000000"/>
          <w:spacing w:val="0"/>
          <w:w w:val="100"/>
          <w:sz w:val="32"/>
          <w:szCs w:val="32"/>
        </w:rPr>
        <w:t>县</w:t>
      </w:r>
      <w:r>
        <w:rPr>
          <w:rFonts w:hint="default" w:ascii="Times New Roman" w:hAnsi="Times New Roman" w:eastAsia="方正仿宋_GBK" w:cs="Times New Roman"/>
          <w:b w:val="0"/>
          <w:i w:val="0"/>
          <w:caps w:val="0"/>
          <w:color w:val="000000"/>
          <w:spacing w:val="0"/>
          <w:w w:val="100"/>
          <w:sz w:val="32"/>
          <w:szCs w:val="32"/>
          <w:lang w:val="en-US" w:eastAsia="zh-CN"/>
        </w:rPr>
        <w:t>生态环保分局副局长</w:t>
      </w:r>
    </w:p>
    <w:p w14:paraId="42E0B35D">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1920" w:firstLineChars="600"/>
        <w:jc w:val="both"/>
        <w:textAlignment w:val="baseline"/>
        <w:rPr>
          <w:rFonts w:hint="default" w:ascii="Times New Roman" w:hAnsi="Times New Roman" w:eastAsia="方正仿宋_GBK" w:cs="Times New Roman"/>
          <w:b w:val="0"/>
          <w:i w:val="0"/>
          <w:caps w:val="0"/>
          <w:color w:val="000000"/>
          <w:spacing w:val="0"/>
          <w:w w:val="100"/>
          <w:sz w:val="32"/>
          <w:szCs w:val="32"/>
          <w:lang w:val="en-US" w:eastAsia="zh-CN"/>
        </w:rPr>
      </w:pPr>
      <w:r>
        <w:rPr>
          <w:rFonts w:hint="default" w:ascii="Times New Roman" w:hAnsi="Times New Roman" w:eastAsia="方正仿宋_GBK" w:cs="Times New Roman"/>
          <w:b w:val="0"/>
          <w:i w:val="0"/>
          <w:caps w:val="0"/>
          <w:color w:val="000000"/>
          <w:spacing w:val="0"/>
          <w:w w:val="100"/>
          <w:sz w:val="32"/>
          <w:szCs w:val="32"/>
          <w:lang w:val="en-US" w:eastAsia="zh-CN"/>
        </w:rPr>
        <w:t>刘晓成  县发展改革委党委委员</w:t>
      </w:r>
    </w:p>
    <w:p w14:paraId="7E54D1A4">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1920"/>
        <w:jc w:val="both"/>
        <w:textAlignment w:val="baseline"/>
        <w:rPr>
          <w:rFonts w:hint="default" w:ascii="Times New Roman" w:hAnsi="Times New Roman" w:eastAsia="方正仿宋_GBK" w:cs="Times New Roman"/>
          <w:b w:val="0"/>
          <w:i w:val="0"/>
          <w:caps w:val="0"/>
          <w:color w:val="000000"/>
          <w:spacing w:val="0"/>
          <w:w w:val="100"/>
          <w:sz w:val="32"/>
          <w:szCs w:val="32"/>
          <w:lang w:val="en-US" w:eastAsia="zh-CN"/>
        </w:rPr>
      </w:pPr>
      <w:r>
        <w:rPr>
          <w:rFonts w:hint="default" w:ascii="Times New Roman" w:hAnsi="Times New Roman" w:eastAsia="方正仿宋_GBK" w:cs="Times New Roman"/>
          <w:b w:val="0"/>
          <w:i w:val="0"/>
          <w:caps w:val="0"/>
          <w:color w:val="000000"/>
          <w:spacing w:val="0"/>
          <w:w w:val="100"/>
          <w:sz w:val="32"/>
          <w:szCs w:val="32"/>
          <w:lang w:val="en-US" w:eastAsia="zh-CN"/>
        </w:rPr>
        <w:t>刘  斌  县自然资源和规划局副局长</w:t>
      </w:r>
    </w:p>
    <w:p w14:paraId="09161087">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baseline"/>
        <w:rPr>
          <w:rFonts w:hint="default" w:ascii="Times New Roman" w:hAnsi="Times New Roman" w:eastAsia="方正仿宋_GBK" w:cs="Times New Roman"/>
          <w:b w:val="0"/>
          <w:i w:val="0"/>
          <w:caps w:val="0"/>
          <w:spacing w:val="0"/>
          <w:w w:val="100"/>
          <w:sz w:val="32"/>
          <w:szCs w:val="32"/>
        </w:rPr>
      </w:pPr>
      <w:r>
        <w:rPr>
          <w:rFonts w:hint="default" w:ascii="Times New Roman" w:hAnsi="Times New Roman" w:eastAsia="方正仿宋_GBK" w:cs="Times New Roman"/>
          <w:b w:val="0"/>
          <w:i w:val="0"/>
          <w:caps w:val="0"/>
          <w:spacing w:val="0"/>
          <w:w w:val="100"/>
          <w:sz w:val="32"/>
          <w:szCs w:val="32"/>
        </w:rPr>
        <w:t>领导小组办公室设在县</w:t>
      </w:r>
      <w:r>
        <w:rPr>
          <w:rFonts w:hint="default" w:ascii="Times New Roman" w:hAnsi="Times New Roman" w:eastAsia="方正仿宋_GBK" w:cs="Times New Roman"/>
          <w:b w:val="0"/>
          <w:i w:val="0"/>
          <w:caps w:val="0"/>
          <w:spacing w:val="0"/>
          <w:w w:val="100"/>
          <w:sz w:val="32"/>
          <w:szCs w:val="32"/>
          <w:lang w:val="en-US" w:eastAsia="zh-CN"/>
        </w:rPr>
        <w:t>农业农村局</w:t>
      </w:r>
      <w:r>
        <w:rPr>
          <w:rFonts w:hint="default" w:ascii="Times New Roman" w:hAnsi="Times New Roman" w:eastAsia="方正仿宋_GBK" w:cs="Times New Roman"/>
          <w:b w:val="0"/>
          <w:i w:val="0"/>
          <w:caps w:val="0"/>
          <w:spacing w:val="0"/>
          <w:w w:val="100"/>
          <w:sz w:val="32"/>
          <w:szCs w:val="32"/>
        </w:rPr>
        <w:t>，</w:t>
      </w:r>
      <w:r>
        <w:rPr>
          <w:rFonts w:hint="default" w:ascii="Times New Roman" w:hAnsi="Times New Roman" w:eastAsia="方正仿宋_GBK" w:cs="Times New Roman"/>
          <w:b w:val="0"/>
          <w:i w:val="0"/>
          <w:caps w:val="0"/>
          <w:spacing w:val="0"/>
          <w:w w:val="100"/>
          <w:sz w:val="32"/>
          <w:szCs w:val="32"/>
          <w:lang w:val="en-US" w:eastAsia="zh-CN"/>
        </w:rPr>
        <w:t>王伟</w:t>
      </w:r>
      <w:r>
        <w:rPr>
          <w:rFonts w:hint="default" w:ascii="Times New Roman" w:hAnsi="Times New Roman" w:eastAsia="方正仿宋_GBK" w:cs="Times New Roman"/>
          <w:b w:val="0"/>
          <w:i w:val="0"/>
          <w:caps w:val="0"/>
          <w:spacing w:val="0"/>
          <w:w w:val="100"/>
          <w:sz w:val="32"/>
          <w:szCs w:val="32"/>
        </w:rPr>
        <w:t>同志兼任办公室主任。</w:t>
      </w:r>
    </w:p>
    <w:p w14:paraId="0BB6783B">
      <w:pPr>
        <w:keepNext w:val="0"/>
        <w:keepLines w:val="0"/>
        <w:pageBreakBefore w:val="0"/>
        <w:kinsoku/>
        <w:wordWrap/>
        <w:overflowPunct/>
        <w:topLinePunct w:val="0"/>
        <w:autoSpaceDE/>
        <w:autoSpaceDN/>
        <w:bidi w:val="0"/>
        <w:adjustRightInd/>
        <w:snapToGrid/>
        <w:spacing w:before="0" w:beforeAutospacing="0" w:after="0" w:afterAutospacing="0" w:line="590" w:lineRule="exact"/>
        <w:jc w:val="both"/>
        <w:textAlignment w:val="baseline"/>
        <w:rPr>
          <w:rFonts w:hint="default" w:ascii="Times New Roman" w:hAnsi="Times New Roman" w:eastAsia="方正仿宋_GBK" w:cs="Times New Roman"/>
          <w:b w:val="0"/>
          <w:i w:val="0"/>
          <w:caps w:val="0"/>
          <w:spacing w:val="0"/>
          <w:w w:val="100"/>
          <w:sz w:val="32"/>
          <w:szCs w:val="32"/>
        </w:rPr>
      </w:pPr>
    </w:p>
    <w:p w14:paraId="2F0D0C5A">
      <w:pPr>
        <w:keepNext w:val="0"/>
        <w:keepLines w:val="0"/>
        <w:pageBreakBefore w:val="0"/>
        <w:kinsoku/>
        <w:wordWrap/>
        <w:overflowPunct/>
        <w:topLinePunct w:val="0"/>
        <w:autoSpaceDE/>
        <w:autoSpaceDN/>
        <w:bidi w:val="0"/>
        <w:adjustRightInd/>
        <w:snapToGrid/>
        <w:spacing w:before="0" w:beforeAutospacing="0" w:after="0" w:afterAutospacing="0" w:line="590" w:lineRule="exact"/>
        <w:jc w:val="both"/>
        <w:textAlignment w:val="baseline"/>
        <w:rPr>
          <w:rFonts w:hint="default" w:ascii="Times New Roman" w:hAnsi="Times New Roman" w:eastAsia="方正仿宋_GBK" w:cs="Times New Roman"/>
          <w:b w:val="0"/>
          <w:i w:val="0"/>
          <w:caps w:val="0"/>
          <w:spacing w:val="0"/>
          <w:w w:val="100"/>
          <w:sz w:val="32"/>
          <w:szCs w:val="32"/>
        </w:rPr>
      </w:pPr>
    </w:p>
    <w:p w14:paraId="3FDEBB8B">
      <w:pPr>
        <w:keepNext w:val="0"/>
        <w:keepLines w:val="0"/>
        <w:pageBreakBefore w:val="0"/>
        <w:kinsoku/>
        <w:wordWrap/>
        <w:overflowPunct/>
        <w:topLinePunct w:val="0"/>
        <w:autoSpaceDE/>
        <w:autoSpaceDN/>
        <w:bidi w:val="0"/>
        <w:adjustRightInd/>
        <w:snapToGrid/>
        <w:spacing w:before="0" w:beforeAutospacing="0" w:after="0" w:afterAutospacing="0" w:line="590" w:lineRule="exact"/>
        <w:jc w:val="both"/>
        <w:textAlignment w:val="baseline"/>
        <w:rPr>
          <w:rFonts w:hint="default" w:ascii="Times New Roman" w:hAnsi="Times New Roman" w:eastAsia="方正仿宋_GBK" w:cs="Times New Roman"/>
          <w:b w:val="0"/>
          <w:i w:val="0"/>
          <w:caps w:val="0"/>
          <w:spacing w:val="0"/>
          <w:w w:val="100"/>
          <w:sz w:val="32"/>
          <w:szCs w:val="32"/>
        </w:rPr>
      </w:pPr>
      <w:r>
        <w:rPr>
          <w:rFonts w:hint="default" w:ascii="Times New Roman" w:hAnsi="Times New Roman" w:eastAsia="方正仿宋_GBK" w:cs="Times New Roman"/>
          <w:b w:val="0"/>
          <w:i w:val="0"/>
          <w:caps w:val="0"/>
          <w:spacing w:val="0"/>
          <w:w w:val="100"/>
          <w:sz w:val="32"/>
          <w:szCs w:val="32"/>
        </w:rPr>
        <w:t xml:space="preserve"> </w:t>
      </w:r>
    </w:p>
    <w:p w14:paraId="3086FEC7">
      <w:pPr>
        <w:keepNext w:val="0"/>
        <w:keepLines w:val="0"/>
        <w:pageBreakBefore w:val="0"/>
        <w:kinsoku/>
        <w:wordWrap/>
        <w:overflowPunct/>
        <w:topLinePunct w:val="0"/>
        <w:autoSpaceDE/>
        <w:autoSpaceDN/>
        <w:bidi w:val="0"/>
        <w:adjustRightInd/>
        <w:snapToGrid/>
        <w:spacing w:before="0" w:beforeAutospacing="0" w:after="0" w:afterAutospacing="0" w:line="590" w:lineRule="exact"/>
        <w:jc w:val="both"/>
        <w:textAlignment w:val="baseline"/>
        <w:rPr>
          <w:rFonts w:hint="default" w:ascii="Times New Roman" w:hAnsi="Times New Roman" w:eastAsia="方正仿宋_GBK" w:cs="Times New Roman"/>
          <w:b w:val="0"/>
          <w:i w:val="0"/>
          <w:caps w:val="0"/>
          <w:spacing w:val="0"/>
          <w:w w:val="100"/>
          <w:sz w:val="32"/>
          <w:szCs w:val="32"/>
        </w:rPr>
      </w:pPr>
    </w:p>
    <w:p w14:paraId="2AA69EF1">
      <w:pPr>
        <w:keepNext w:val="0"/>
        <w:keepLines w:val="0"/>
        <w:pageBreakBefore w:val="0"/>
        <w:kinsoku/>
        <w:wordWrap/>
        <w:overflowPunct/>
        <w:topLinePunct w:val="0"/>
        <w:autoSpaceDE/>
        <w:autoSpaceDN/>
        <w:bidi w:val="0"/>
        <w:adjustRightInd/>
        <w:snapToGrid/>
        <w:spacing w:before="0" w:beforeAutospacing="0" w:after="0" w:afterAutospacing="0" w:line="590" w:lineRule="exact"/>
        <w:jc w:val="both"/>
        <w:textAlignment w:val="baseline"/>
        <w:rPr>
          <w:rFonts w:hint="default" w:ascii="Times New Roman" w:hAnsi="Times New Roman" w:eastAsia="方正仿宋_GBK" w:cs="Times New Roman"/>
          <w:b w:val="0"/>
          <w:i w:val="0"/>
          <w:caps w:val="0"/>
          <w:spacing w:val="0"/>
          <w:w w:val="100"/>
          <w:sz w:val="32"/>
          <w:szCs w:val="32"/>
        </w:rPr>
      </w:pPr>
    </w:p>
    <w:p w14:paraId="72B2D6A8">
      <w:pPr>
        <w:keepNext w:val="0"/>
        <w:keepLines w:val="0"/>
        <w:pageBreakBefore w:val="0"/>
        <w:kinsoku/>
        <w:wordWrap/>
        <w:overflowPunct/>
        <w:topLinePunct w:val="0"/>
        <w:autoSpaceDE/>
        <w:autoSpaceDN/>
        <w:bidi w:val="0"/>
        <w:adjustRightInd/>
        <w:snapToGrid/>
        <w:spacing w:before="0" w:beforeAutospacing="0" w:after="0" w:afterAutospacing="0" w:line="590" w:lineRule="exact"/>
        <w:jc w:val="both"/>
        <w:textAlignment w:val="baseline"/>
        <w:rPr>
          <w:rFonts w:hint="default" w:ascii="Times New Roman" w:hAnsi="Times New Roman" w:eastAsia="方正仿宋_GBK" w:cs="Times New Roman"/>
          <w:b w:val="0"/>
          <w:i w:val="0"/>
          <w:caps w:val="0"/>
          <w:spacing w:val="0"/>
          <w:w w:val="100"/>
          <w:sz w:val="32"/>
          <w:szCs w:val="32"/>
        </w:rPr>
      </w:pPr>
    </w:p>
    <w:p w14:paraId="547DF4EA">
      <w:pPr>
        <w:keepNext w:val="0"/>
        <w:keepLines w:val="0"/>
        <w:pageBreakBefore w:val="0"/>
        <w:kinsoku/>
        <w:wordWrap/>
        <w:overflowPunct/>
        <w:topLinePunct w:val="0"/>
        <w:autoSpaceDE/>
        <w:autoSpaceDN/>
        <w:bidi w:val="0"/>
        <w:adjustRightInd/>
        <w:snapToGrid/>
        <w:spacing w:before="0" w:beforeAutospacing="0" w:after="0" w:afterAutospacing="0" w:line="590" w:lineRule="exact"/>
        <w:jc w:val="both"/>
        <w:textAlignment w:val="baseline"/>
        <w:rPr>
          <w:rFonts w:hint="default" w:ascii="Times New Roman" w:hAnsi="Times New Roman" w:eastAsia="方正仿宋_GBK" w:cs="Times New Roman"/>
          <w:b w:val="0"/>
          <w:i w:val="0"/>
          <w:caps w:val="0"/>
          <w:spacing w:val="0"/>
          <w:w w:val="100"/>
          <w:sz w:val="32"/>
          <w:szCs w:val="32"/>
        </w:rPr>
      </w:pPr>
    </w:p>
    <w:p w14:paraId="01D774A8">
      <w:pPr>
        <w:keepNext w:val="0"/>
        <w:keepLines w:val="0"/>
        <w:pageBreakBefore w:val="0"/>
        <w:kinsoku/>
        <w:wordWrap/>
        <w:overflowPunct/>
        <w:topLinePunct w:val="0"/>
        <w:autoSpaceDE/>
        <w:autoSpaceDN/>
        <w:bidi w:val="0"/>
        <w:adjustRightInd/>
        <w:snapToGrid/>
        <w:spacing w:before="0" w:beforeAutospacing="0" w:after="0" w:afterAutospacing="0" w:line="590" w:lineRule="exact"/>
        <w:jc w:val="both"/>
        <w:textAlignment w:val="baseline"/>
        <w:rPr>
          <w:rFonts w:hint="default" w:ascii="Times New Roman" w:hAnsi="Times New Roman" w:eastAsia="方正仿宋_GBK" w:cs="Times New Roman"/>
          <w:b w:val="0"/>
          <w:i w:val="0"/>
          <w:caps w:val="0"/>
          <w:spacing w:val="0"/>
          <w:w w:val="100"/>
          <w:sz w:val="32"/>
          <w:szCs w:val="32"/>
        </w:rPr>
      </w:pPr>
    </w:p>
    <w:p w14:paraId="321147FF">
      <w:pPr>
        <w:keepNext w:val="0"/>
        <w:keepLines w:val="0"/>
        <w:pageBreakBefore w:val="0"/>
        <w:kinsoku/>
        <w:wordWrap/>
        <w:overflowPunct/>
        <w:topLinePunct w:val="0"/>
        <w:autoSpaceDE/>
        <w:autoSpaceDN/>
        <w:bidi w:val="0"/>
        <w:adjustRightInd/>
        <w:snapToGrid/>
        <w:spacing w:before="0" w:beforeAutospacing="0" w:after="0" w:afterAutospacing="0" w:line="590" w:lineRule="exact"/>
        <w:jc w:val="both"/>
        <w:textAlignment w:val="baseline"/>
        <w:rPr>
          <w:rFonts w:hint="default" w:ascii="Times New Roman" w:hAnsi="Times New Roman" w:eastAsia="方正仿宋_GBK" w:cs="Times New Roman"/>
          <w:b w:val="0"/>
          <w:i w:val="0"/>
          <w:caps w:val="0"/>
          <w:spacing w:val="0"/>
          <w:w w:val="100"/>
          <w:sz w:val="32"/>
          <w:szCs w:val="32"/>
        </w:rPr>
      </w:pPr>
    </w:p>
    <w:p w14:paraId="32A4FF8E">
      <w:pPr>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jc w:val="both"/>
        <w:textAlignment w:val="baseline"/>
        <w:rPr>
          <w:rFonts w:hint="default" w:ascii="Times New Roman" w:hAnsi="Times New Roman" w:eastAsia="方正仿宋_GBK" w:cs="Times New Roman"/>
          <w:b w:val="0"/>
          <w:i w:val="0"/>
          <w:caps w:val="0"/>
          <w:spacing w:val="0"/>
          <w:w w:val="100"/>
          <w:sz w:val="32"/>
          <w:szCs w:val="32"/>
          <w:lang w:val="en-US" w:eastAsia="zh-CN"/>
        </w:rPr>
      </w:pPr>
    </w:p>
    <w:p w14:paraId="1A02B4C8">
      <w:pPr>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jc w:val="both"/>
        <w:textAlignment w:val="baseline"/>
        <w:rPr>
          <w:rFonts w:hint="default" w:ascii="Times New Roman" w:hAnsi="Times New Roman" w:eastAsia="方正仿宋_GBK" w:cs="Times New Roman"/>
          <w:b w:val="0"/>
          <w:i w:val="0"/>
          <w:caps w:val="0"/>
          <w:spacing w:val="0"/>
          <w:w w:val="100"/>
          <w:sz w:val="44"/>
          <w:szCs w:val="44"/>
        </w:rPr>
      </w:pPr>
      <w:r>
        <w:rPr>
          <w:rFonts w:hint="default" w:ascii="Times New Roman" w:hAnsi="Times New Roman" w:eastAsia="方正仿宋_GBK" w:cs="Times New Roman"/>
          <w:b w:val="0"/>
          <w:i w:val="0"/>
          <w:caps w:val="0"/>
          <w:spacing w:val="0"/>
          <w:w w:val="100"/>
          <w:sz w:val="32"/>
          <w:szCs w:val="32"/>
          <w:lang w:val="en-US" w:eastAsia="zh-CN"/>
        </w:rPr>
        <w:t>附件4</w:t>
      </w:r>
    </w:p>
    <w:p w14:paraId="2C1CA1BD">
      <w:pPr>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jc w:val="center"/>
        <w:textAlignment w:val="baseline"/>
        <w:rPr>
          <w:rFonts w:hint="default" w:ascii="Times New Roman" w:hAnsi="Times New Roman" w:eastAsia="方正小标宋_GBK" w:cs="Times New Roman"/>
          <w:b w:val="0"/>
          <w:i w:val="0"/>
          <w:caps w:val="0"/>
          <w:spacing w:val="0"/>
          <w:w w:val="100"/>
          <w:sz w:val="44"/>
          <w:szCs w:val="44"/>
        </w:rPr>
      </w:pPr>
      <w:r>
        <w:rPr>
          <w:rFonts w:hint="default" w:ascii="Times New Roman" w:hAnsi="Times New Roman" w:eastAsia="方正小标宋_GBK" w:cs="Times New Roman"/>
          <w:b w:val="0"/>
          <w:i w:val="0"/>
          <w:caps w:val="0"/>
          <w:spacing w:val="0"/>
          <w:w w:val="100"/>
          <w:sz w:val="44"/>
          <w:szCs w:val="44"/>
        </w:rPr>
        <w:t>固镇县202</w:t>
      </w:r>
      <w:r>
        <w:rPr>
          <w:rFonts w:hint="default" w:ascii="Times New Roman" w:hAnsi="Times New Roman" w:eastAsia="方正小标宋_GBK" w:cs="Times New Roman"/>
          <w:b w:val="0"/>
          <w:i w:val="0"/>
          <w:caps w:val="0"/>
          <w:spacing w:val="0"/>
          <w:w w:val="100"/>
          <w:sz w:val="44"/>
          <w:szCs w:val="44"/>
          <w:lang w:val="en-US" w:eastAsia="zh-CN"/>
        </w:rPr>
        <w:t>4</w:t>
      </w:r>
      <w:r>
        <w:rPr>
          <w:rFonts w:hint="default" w:ascii="Times New Roman" w:hAnsi="Times New Roman" w:eastAsia="方正小标宋_GBK" w:cs="Times New Roman"/>
          <w:b w:val="0"/>
          <w:i w:val="0"/>
          <w:caps w:val="0"/>
          <w:spacing w:val="0"/>
          <w:w w:val="100"/>
          <w:sz w:val="44"/>
          <w:szCs w:val="44"/>
        </w:rPr>
        <w:t>年中央财政农作物秸秆综合利用项目</w:t>
      </w:r>
      <w:r>
        <w:rPr>
          <w:rFonts w:hint="default" w:ascii="Times New Roman" w:hAnsi="Times New Roman" w:eastAsia="方正小标宋_GBK" w:cs="Times New Roman"/>
          <w:b w:val="0"/>
          <w:i w:val="0"/>
          <w:caps w:val="0"/>
          <w:spacing w:val="0"/>
          <w:w w:val="100"/>
          <w:sz w:val="44"/>
          <w:szCs w:val="44"/>
          <w:lang w:val="en-US" w:eastAsia="zh-CN"/>
        </w:rPr>
        <w:t>专家</w:t>
      </w:r>
      <w:r>
        <w:rPr>
          <w:rFonts w:hint="default" w:ascii="Times New Roman" w:hAnsi="Times New Roman" w:eastAsia="方正小标宋_GBK" w:cs="Times New Roman"/>
          <w:b w:val="0"/>
          <w:i w:val="0"/>
          <w:caps w:val="0"/>
          <w:spacing w:val="0"/>
          <w:w w:val="100"/>
          <w:sz w:val="44"/>
          <w:szCs w:val="44"/>
        </w:rPr>
        <w:t>组成员名单</w:t>
      </w:r>
    </w:p>
    <w:p w14:paraId="791F0A47">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0"/>
        <w:jc w:val="center"/>
        <w:textAlignment w:val="baseline"/>
        <w:rPr>
          <w:rFonts w:hint="default" w:ascii="Times New Roman" w:hAnsi="Times New Roman" w:eastAsia="方正仿宋_GBK" w:cs="Times New Roman"/>
          <w:b w:val="0"/>
          <w:i w:val="0"/>
          <w:caps w:val="0"/>
          <w:spacing w:val="0"/>
          <w:w w:val="100"/>
          <w:sz w:val="44"/>
          <w:szCs w:val="44"/>
        </w:rPr>
      </w:pPr>
    </w:p>
    <w:p w14:paraId="7015F06C">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0"/>
        <w:jc w:val="both"/>
        <w:textAlignment w:val="baseline"/>
        <w:rPr>
          <w:rFonts w:hint="default" w:ascii="Times New Roman" w:hAnsi="Times New Roman" w:eastAsia="方正仿宋_GBK" w:cs="Times New Roman"/>
          <w:b w:val="0"/>
          <w:i w:val="0"/>
          <w:caps w:val="0"/>
          <w:spacing w:val="0"/>
          <w:w w:val="100"/>
          <w:sz w:val="32"/>
          <w:szCs w:val="32"/>
          <w:lang w:val="en-US" w:eastAsia="zh-CN"/>
        </w:rPr>
      </w:pPr>
      <w:r>
        <w:rPr>
          <w:rFonts w:hint="default" w:ascii="Times New Roman" w:hAnsi="Times New Roman" w:eastAsia="方正仿宋_GBK" w:cs="Times New Roman"/>
          <w:b w:val="0"/>
          <w:i w:val="0"/>
          <w:caps w:val="0"/>
          <w:spacing w:val="0"/>
          <w:w w:val="100"/>
          <w:sz w:val="32"/>
          <w:szCs w:val="32"/>
          <w:lang w:val="en-US" w:eastAsia="zh-CN"/>
        </w:rPr>
        <w:t xml:space="preserve">组  长：王  伟  </w:t>
      </w:r>
      <w:r>
        <w:rPr>
          <w:rFonts w:hint="default" w:ascii="Times New Roman" w:hAnsi="Times New Roman" w:eastAsia="方正仿宋_GBK" w:cs="Times New Roman"/>
          <w:b w:val="0"/>
          <w:i w:val="0"/>
          <w:caps w:val="0"/>
          <w:spacing w:val="0"/>
          <w:w w:val="100"/>
          <w:sz w:val="32"/>
          <w:szCs w:val="32"/>
        </w:rPr>
        <w:t>县</w:t>
      </w:r>
      <w:r>
        <w:rPr>
          <w:rFonts w:hint="default" w:ascii="Times New Roman" w:hAnsi="Times New Roman" w:eastAsia="方正仿宋_GBK" w:cs="Times New Roman"/>
          <w:b w:val="0"/>
          <w:i w:val="0"/>
          <w:caps w:val="0"/>
          <w:spacing w:val="0"/>
          <w:w w:val="100"/>
          <w:sz w:val="32"/>
          <w:szCs w:val="32"/>
          <w:lang w:val="en-US" w:eastAsia="zh-CN"/>
        </w:rPr>
        <w:t>农业农村局局长</w:t>
      </w:r>
    </w:p>
    <w:p w14:paraId="2666AEA1">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0"/>
        <w:jc w:val="both"/>
        <w:textAlignment w:val="baseline"/>
        <w:rPr>
          <w:rFonts w:hint="default" w:ascii="Times New Roman" w:hAnsi="Times New Roman" w:eastAsia="方正仿宋_GBK" w:cs="Times New Roman"/>
          <w:b w:val="0"/>
          <w:i w:val="0"/>
          <w:caps w:val="0"/>
          <w:color w:val="FF0000"/>
          <w:spacing w:val="0"/>
          <w:w w:val="100"/>
          <w:sz w:val="32"/>
          <w:szCs w:val="32"/>
        </w:rPr>
      </w:pPr>
      <w:r>
        <w:rPr>
          <w:rFonts w:hint="default" w:ascii="Times New Roman" w:hAnsi="Times New Roman" w:eastAsia="方正仿宋_GBK" w:cs="Times New Roman"/>
          <w:b w:val="0"/>
          <w:i w:val="0"/>
          <w:caps w:val="0"/>
          <w:spacing w:val="0"/>
          <w:w w:val="100"/>
          <w:sz w:val="32"/>
          <w:szCs w:val="32"/>
          <w:lang w:val="en-US" w:eastAsia="zh-CN"/>
        </w:rPr>
        <w:t>副</w:t>
      </w:r>
      <w:r>
        <w:rPr>
          <w:rFonts w:hint="default" w:ascii="Times New Roman" w:hAnsi="Times New Roman" w:eastAsia="方正仿宋_GBK" w:cs="Times New Roman"/>
          <w:b w:val="0"/>
          <w:i w:val="0"/>
          <w:caps w:val="0"/>
          <w:spacing w:val="0"/>
          <w:w w:val="100"/>
          <w:sz w:val="32"/>
          <w:szCs w:val="32"/>
        </w:rPr>
        <w:t>组长：</w:t>
      </w:r>
      <w:r>
        <w:rPr>
          <w:rFonts w:hint="default" w:ascii="Times New Roman" w:hAnsi="Times New Roman" w:eastAsia="方正仿宋_GBK" w:cs="Times New Roman"/>
          <w:b w:val="0"/>
          <w:i w:val="0"/>
          <w:caps w:val="0"/>
          <w:color w:val="000000"/>
          <w:spacing w:val="0"/>
          <w:w w:val="100"/>
          <w:sz w:val="32"/>
          <w:szCs w:val="32"/>
          <w:lang w:val="en-US" w:eastAsia="zh-CN"/>
        </w:rPr>
        <w:t xml:space="preserve">崔普思  </w:t>
      </w:r>
      <w:r>
        <w:rPr>
          <w:rFonts w:hint="default" w:ascii="Times New Roman" w:hAnsi="Times New Roman" w:eastAsia="方正仿宋_GBK" w:cs="Times New Roman"/>
          <w:b w:val="0"/>
          <w:i w:val="0"/>
          <w:caps w:val="0"/>
          <w:color w:val="000000"/>
          <w:spacing w:val="0"/>
          <w:w w:val="100"/>
          <w:sz w:val="32"/>
          <w:szCs w:val="32"/>
        </w:rPr>
        <w:t>县</w:t>
      </w:r>
      <w:r>
        <w:rPr>
          <w:rFonts w:hint="default" w:ascii="Times New Roman" w:hAnsi="Times New Roman" w:eastAsia="方正仿宋_GBK" w:cs="Times New Roman"/>
          <w:b w:val="0"/>
          <w:i w:val="0"/>
          <w:caps w:val="0"/>
          <w:color w:val="000000"/>
          <w:spacing w:val="0"/>
          <w:w w:val="100"/>
          <w:sz w:val="32"/>
          <w:szCs w:val="32"/>
          <w:lang w:val="en-US" w:eastAsia="zh-CN"/>
        </w:rPr>
        <w:t>农业农村局</w:t>
      </w:r>
      <w:r>
        <w:rPr>
          <w:rFonts w:hint="default" w:ascii="Times New Roman" w:hAnsi="Times New Roman" w:eastAsia="方正仿宋_GBK" w:cs="Times New Roman"/>
          <w:b w:val="0"/>
          <w:i w:val="0"/>
          <w:caps w:val="0"/>
          <w:spacing w:val="0"/>
          <w:w w:val="100"/>
          <w:sz w:val="32"/>
          <w:szCs w:val="32"/>
          <w:lang w:val="en-US" w:eastAsia="zh-CN"/>
        </w:rPr>
        <w:t>党委委员</w:t>
      </w:r>
    </w:p>
    <w:p w14:paraId="4F369DD3">
      <w:pPr>
        <w:pStyle w:val="10"/>
        <w:keepNext w:val="0"/>
        <w:keepLines w:val="0"/>
        <w:pageBreakBefore w:val="0"/>
        <w:shd w:val="clear" w:color="auto" w:fill="FFFFFF"/>
        <w:tabs>
          <w:tab w:val="left" w:pos="1883"/>
        </w:tabs>
        <w:kinsoku/>
        <w:wordWrap/>
        <w:overflowPunct/>
        <w:topLinePunct w:val="0"/>
        <w:autoSpaceDE/>
        <w:autoSpaceDN/>
        <w:bidi w:val="0"/>
        <w:adjustRightInd/>
        <w:snapToGrid/>
        <w:spacing w:line="590" w:lineRule="exact"/>
        <w:ind w:firstLine="1920" w:firstLineChars="600"/>
        <w:rPr>
          <w:rFonts w:hint="default" w:ascii="Times New Roman" w:hAnsi="Times New Roman" w:eastAsia="方正仿宋_GBK" w:cs="Times New Roman"/>
          <w:b w:val="0"/>
          <w:i w:val="0"/>
          <w:caps w:val="0"/>
          <w:color w:val="000000"/>
          <w:spacing w:val="0"/>
          <w:w w:val="100"/>
          <w:sz w:val="32"/>
          <w:szCs w:val="32"/>
          <w:lang w:val="en-US" w:eastAsia="zh-CN"/>
        </w:rPr>
      </w:pPr>
      <w:r>
        <w:rPr>
          <w:rFonts w:hint="default" w:ascii="Times New Roman" w:hAnsi="Times New Roman" w:eastAsia="方正仿宋_GBK" w:cs="Times New Roman"/>
          <w:color w:val="000000"/>
          <w:sz w:val="32"/>
          <w:szCs w:val="32"/>
          <w:lang w:val="en-US" w:eastAsia="zh-CN"/>
        </w:rPr>
        <w:t>桂文斌  市农业农村局科教科副科长</w:t>
      </w:r>
    </w:p>
    <w:p w14:paraId="016AFD71">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baseline"/>
        <w:rPr>
          <w:rFonts w:hint="default" w:ascii="Times New Roman" w:hAnsi="Times New Roman" w:eastAsia="方正仿宋_GBK" w:cs="Times New Roman"/>
          <w:b w:val="0"/>
          <w:i w:val="0"/>
          <w:caps w:val="0"/>
          <w:color w:val="000000"/>
          <w:spacing w:val="0"/>
          <w:w w:val="100"/>
          <w:sz w:val="32"/>
          <w:szCs w:val="32"/>
          <w:lang w:val="en-US" w:eastAsia="zh-CN"/>
        </w:rPr>
      </w:pPr>
      <w:r>
        <w:rPr>
          <w:rFonts w:hint="default" w:ascii="Times New Roman" w:hAnsi="Times New Roman" w:eastAsia="方正仿宋_GBK" w:cs="Times New Roman"/>
          <w:b w:val="0"/>
          <w:i w:val="0"/>
          <w:caps w:val="0"/>
          <w:color w:val="000000"/>
          <w:spacing w:val="0"/>
          <w:w w:val="100"/>
          <w:sz w:val="32"/>
          <w:szCs w:val="32"/>
        </w:rPr>
        <w:t>成</w:t>
      </w:r>
      <w:r>
        <w:rPr>
          <w:rFonts w:hint="default" w:ascii="Times New Roman" w:hAnsi="Times New Roman" w:eastAsia="方正仿宋_GBK" w:cs="Times New Roman"/>
          <w:b w:val="0"/>
          <w:i w:val="0"/>
          <w:caps w:val="0"/>
          <w:color w:val="000000"/>
          <w:spacing w:val="0"/>
          <w:w w:val="100"/>
          <w:sz w:val="32"/>
          <w:szCs w:val="32"/>
          <w:lang w:val="en-US" w:eastAsia="zh-CN"/>
        </w:rPr>
        <w:t xml:space="preserve">  </w:t>
      </w:r>
      <w:r>
        <w:rPr>
          <w:rFonts w:hint="default" w:ascii="Times New Roman" w:hAnsi="Times New Roman" w:eastAsia="方正仿宋_GBK" w:cs="Times New Roman"/>
          <w:b w:val="0"/>
          <w:i w:val="0"/>
          <w:caps w:val="0"/>
          <w:color w:val="000000"/>
          <w:spacing w:val="0"/>
          <w:w w:val="100"/>
          <w:sz w:val="32"/>
          <w:szCs w:val="32"/>
        </w:rPr>
        <w:t>员：</w:t>
      </w:r>
      <w:r>
        <w:rPr>
          <w:rFonts w:hint="default" w:ascii="Times New Roman" w:hAnsi="Times New Roman" w:eastAsia="方正仿宋_GBK" w:cs="Times New Roman"/>
          <w:b w:val="0"/>
          <w:i w:val="0"/>
          <w:caps w:val="0"/>
          <w:color w:val="000000"/>
          <w:spacing w:val="0"/>
          <w:w w:val="100"/>
          <w:sz w:val="32"/>
          <w:szCs w:val="32"/>
          <w:lang w:val="en-US" w:eastAsia="zh-CN"/>
        </w:rPr>
        <w:t>仲  谋  县财政局党委委员</w:t>
      </w:r>
    </w:p>
    <w:p w14:paraId="41CC7225">
      <w:pPr>
        <w:pStyle w:val="10"/>
        <w:keepNext w:val="0"/>
        <w:keepLines w:val="0"/>
        <w:pageBreakBefore w:val="0"/>
        <w:shd w:val="clear" w:color="auto" w:fill="FFFFFF"/>
        <w:tabs>
          <w:tab w:val="left" w:pos="1883"/>
        </w:tabs>
        <w:kinsoku/>
        <w:wordWrap/>
        <w:overflowPunct/>
        <w:topLinePunct w:val="0"/>
        <w:autoSpaceDE/>
        <w:autoSpaceDN/>
        <w:bidi w:val="0"/>
        <w:adjustRightInd/>
        <w:snapToGrid/>
        <w:spacing w:before="0" w:beforeAutospacing="0" w:after="0" w:afterAutospacing="0" w:line="590" w:lineRule="exact"/>
        <w:ind w:firstLine="1920" w:firstLineChars="600"/>
        <w:jc w:val="both"/>
        <w:textAlignment w:val="baseline"/>
        <w:rPr>
          <w:rFonts w:hint="default" w:ascii="Times New Roman" w:hAnsi="Times New Roman" w:eastAsia="方正仿宋_GBK" w:cs="Times New Roman"/>
          <w:b w:val="0"/>
          <w:i w:val="0"/>
          <w:caps w:val="0"/>
          <w:color w:val="000000"/>
          <w:spacing w:val="0"/>
          <w:w w:val="100"/>
          <w:sz w:val="32"/>
          <w:szCs w:val="32"/>
          <w:lang w:val="en-US" w:eastAsia="zh-CN"/>
        </w:rPr>
      </w:pPr>
      <w:r>
        <w:rPr>
          <w:rFonts w:hint="default" w:ascii="Times New Roman" w:hAnsi="Times New Roman" w:eastAsia="方正仿宋_GBK" w:cs="Times New Roman"/>
          <w:b w:val="0"/>
          <w:i w:val="0"/>
          <w:caps w:val="0"/>
          <w:color w:val="000000"/>
          <w:spacing w:val="0"/>
          <w:w w:val="100"/>
          <w:sz w:val="32"/>
          <w:szCs w:val="32"/>
          <w:lang w:val="en-US" w:eastAsia="zh-CN"/>
        </w:rPr>
        <w:t xml:space="preserve">张义收  </w:t>
      </w:r>
      <w:r>
        <w:rPr>
          <w:rFonts w:hint="default" w:ascii="Times New Roman" w:hAnsi="Times New Roman" w:eastAsia="方正仿宋_GBK" w:cs="Times New Roman"/>
          <w:b w:val="0"/>
          <w:i w:val="0"/>
          <w:caps w:val="0"/>
          <w:color w:val="000000"/>
          <w:spacing w:val="0"/>
          <w:w w:val="100"/>
          <w:sz w:val="32"/>
          <w:szCs w:val="32"/>
        </w:rPr>
        <w:t>县</w:t>
      </w:r>
      <w:r>
        <w:rPr>
          <w:rFonts w:hint="default" w:ascii="Times New Roman" w:hAnsi="Times New Roman" w:eastAsia="方正仿宋_GBK" w:cs="Times New Roman"/>
          <w:b w:val="0"/>
          <w:i w:val="0"/>
          <w:caps w:val="0"/>
          <w:color w:val="000000"/>
          <w:spacing w:val="0"/>
          <w:w w:val="100"/>
          <w:sz w:val="32"/>
          <w:szCs w:val="32"/>
          <w:lang w:val="en-US" w:eastAsia="zh-CN"/>
        </w:rPr>
        <w:t>生态环境分局副局长</w:t>
      </w:r>
    </w:p>
    <w:p w14:paraId="44409D1C">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1920" w:firstLineChars="600"/>
        <w:jc w:val="both"/>
        <w:textAlignment w:val="baseline"/>
        <w:rPr>
          <w:rFonts w:hint="default" w:ascii="Times New Roman" w:hAnsi="Times New Roman" w:eastAsia="方正仿宋_GBK" w:cs="Times New Roman"/>
          <w:b w:val="0"/>
          <w:i w:val="0"/>
          <w:caps w:val="0"/>
          <w:color w:val="000000"/>
          <w:spacing w:val="0"/>
          <w:w w:val="100"/>
          <w:sz w:val="32"/>
          <w:szCs w:val="32"/>
          <w:lang w:val="en-US" w:eastAsia="zh-CN"/>
        </w:rPr>
      </w:pPr>
      <w:r>
        <w:rPr>
          <w:rFonts w:hint="default" w:ascii="Times New Roman" w:hAnsi="Times New Roman" w:eastAsia="方正仿宋_GBK" w:cs="Times New Roman"/>
          <w:b w:val="0"/>
          <w:i w:val="0"/>
          <w:caps w:val="0"/>
          <w:color w:val="000000"/>
          <w:spacing w:val="0"/>
          <w:w w:val="100"/>
          <w:sz w:val="32"/>
          <w:szCs w:val="32"/>
          <w:lang w:val="en-US" w:eastAsia="zh-CN"/>
        </w:rPr>
        <w:t>王  辉  县财政局农业农村股负责人</w:t>
      </w:r>
    </w:p>
    <w:p w14:paraId="27385799">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1920" w:firstLineChars="600"/>
        <w:jc w:val="both"/>
        <w:textAlignment w:val="baseline"/>
        <w:rPr>
          <w:rFonts w:hint="default" w:ascii="Times New Roman" w:hAnsi="Times New Roman" w:eastAsia="方正仿宋_GBK" w:cs="Times New Roman"/>
          <w:b w:val="0"/>
          <w:i w:val="0"/>
          <w:caps w:val="0"/>
          <w:color w:val="000000"/>
          <w:spacing w:val="0"/>
          <w:w w:val="100"/>
          <w:sz w:val="32"/>
          <w:szCs w:val="32"/>
          <w:lang w:val="en-US" w:eastAsia="zh-CN"/>
        </w:rPr>
      </w:pPr>
      <w:r>
        <w:rPr>
          <w:rFonts w:hint="default" w:ascii="Times New Roman" w:hAnsi="Times New Roman" w:eastAsia="方正仿宋_GBK" w:cs="Times New Roman"/>
          <w:b w:val="0"/>
          <w:i w:val="0"/>
          <w:caps w:val="0"/>
          <w:color w:val="000000"/>
          <w:spacing w:val="0"/>
          <w:w w:val="100"/>
          <w:sz w:val="32"/>
          <w:szCs w:val="32"/>
          <w:lang w:val="en-US" w:eastAsia="zh-CN"/>
        </w:rPr>
        <w:t>徐秋晗  县自然资源和规划</w:t>
      </w:r>
      <w:r>
        <w:rPr>
          <w:rFonts w:hint="default" w:ascii="Times New Roman" w:hAnsi="Times New Roman" w:eastAsia="方正仿宋_GBK" w:cs="Times New Roman"/>
          <w:b w:val="0"/>
          <w:i w:val="0"/>
          <w:caps w:val="0"/>
          <w:color w:val="000000"/>
          <w:spacing w:val="0"/>
          <w:w w:val="100"/>
          <w:sz w:val="32"/>
          <w:szCs w:val="32"/>
        </w:rPr>
        <w:t>局</w:t>
      </w:r>
      <w:r>
        <w:rPr>
          <w:rFonts w:hint="default" w:ascii="Times New Roman" w:hAnsi="Times New Roman" w:eastAsia="方正仿宋_GBK" w:cs="Times New Roman"/>
          <w:b w:val="0"/>
          <w:i w:val="0"/>
          <w:caps w:val="0"/>
          <w:color w:val="000000"/>
          <w:spacing w:val="0"/>
          <w:w w:val="100"/>
          <w:sz w:val="32"/>
          <w:szCs w:val="32"/>
          <w:lang w:val="en-US" w:eastAsia="zh-CN"/>
        </w:rPr>
        <w:t xml:space="preserve">耕地      </w:t>
      </w:r>
    </w:p>
    <w:p w14:paraId="419DDFC6">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left="1915" w:leftChars="912" w:firstLine="1280" w:firstLineChars="400"/>
        <w:jc w:val="both"/>
        <w:textAlignment w:val="baseline"/>
        <w:rPr>
          <w:rFonts w:hint="default" w:ascii="Times New Roman" w:hAnsi="Times New Roman" w:eastAsia="方正仿宋_GBK" w:cs="Times New Roman"/>
          <w:b w:val="0"/>
          <w:i w:val="0"/>
          <w:caps w:val="0"/>
          <w:color w:val="000000"/>
          <w:spacing w:val="0"/>
          <w:w w:val="100"/>
          <w:sz w:val="32"/>
          <w:szCs w:val="32"/>
          <w:lang w:val="en-US" w:eastAsia="zh-CN"/>
        </w:rPr>
      </w:pPr>
      <w:r>
        <w:rPr>
          <w:rFonts w:hint="default" w:ascii="Times New Roman" w:hAnsi="Times New Roman" w:eastAsia="方正仿宋_GBK" w:cs="Times New Roman"/>
          <w:b w:val="0"/>
          <w:i w:val="0"/>
          <w:caps w:val="0"/>
          <w:color w:val="000000"/>
          <w:spacing w:val="0"/>
          <w:w w:val="100"/>
          <w:sz w:val="32"/>
          <w:szCs w:val="32"/>
          <w:lang w:val="en-US" w:eastAsia="zh-CN"/>
        </w:rPr>
        <w:t>保护用途管制监督股一级科员</w:t>
      </w:r>
    </w:p>
    <w:p w14:paraId="5D39302C">
      <w:pPr>
        <w:pStyle w:val="10"/>
        <w:keepNext w:val="0"/>
        <w:keepLines w:val="0"/>
        <w:pageBreakBefore w:val="0"/>
        <w:shd w:val="clear" w:color="auto" w:fill="FFFFFF"/>
        <w:tabs>
          <w:tab w:val="left" w:pos="1883"/>
        </w:tabs>
        <w:kinsoku/>
        <w:wordWrap/>
        <w:overflowPunct/>
        <w:topLinePunct w:val="0"/>
        <w:autoSpaceDE/>
        <w:autoSpaceDN/>
        <w:bidi w:val="0"/>
        <w:adjustRightInd/>
        <w:snapToGrid/>
        <w:spacing w:before="0" w:beforeAutospacing="0" w:after="0" w:afterAutospacing="0" w:line="590" w:lineRule="exact"/>
        <w:ind w:firstLine="1920" w:firstLineChars="600"/>
        <w:jc w:val="both"/>
        <w:textAlignment w:val="baseline"/>
        <w:rPr>
          <w:rFonts w:hint="default" w:ascii="Times New Roman" w:hAnsi="Times New Roman" w:eastAsia="方正仿宋_GBK" w:cs="Times New Roman"/>
          <w:b w:val="0"/>
          <w:i w:val="0"/>
          <w:caps w:val="0"/>
          <w:color w:val="000000"/>
          <w:spacing w:val="0"/>
          <w:w w:val="100"/>
          <w:sz w:val="32"/>
          <w:szCs w:val="32"/>
          <w:lang w:val="en-US" w:eastAsia="zh-CN"/>
        </w:rPr>
      </w:pPr>
      <w:r>
        <w:rPr>
          <w:rFonts w:hint="default" w:ascii="Times New Roman" w:hAnsi="Times New Roman" w:eastAsia="方正仿宋_GBK" w:cs="Times New Roman"/>
          <w:b w:val="0"/>
          <w:i w:val="0"/>
          <w:caps w:val="0"/>
          <w:color w:val="000000"/>
          <w:spacing w:val="0"/>
          <w:w w:val="100"/>
          <w:sz w:val="32"/>
          <w:szCs w:val="32"/>
          <w:lang w:val="en-US" w:eastAsia="zh-CN"/>
        </w:rPr>
        <w:t xml:space="preserve">高仕朋  </w:t>
      </w:r>
      <w:r>
        <w:rPr>
          <w:rFonts w:hint="default" w:ascii="Times New Roman" w:hAnsi="Times New Roman" w:eastAsia="方正仿宋_GBK" w:cs="Times New Roman"/>
          <w:b w:val="0"/>
          <w:i w:val="0"/>
          <w:caps w:val="0"/>
          <w:color w:val="000000"/>
          <w:spacing w:val="0"/>
          <w:w w:val="100"/>
          <w:sz w:val="32"/>
          <w:szCs w:val="32"/>
        </w:rPr>
        <w:t>县农业技术推广中心</w:t>
      </w:r>
      <w:r>
        <w:rPr>
          <w:rFonts w:hint="default" w:ascii="Times New Roman" w:hAnsi="Times New Roman" w:eastAsia="方正仿宋_GBK" w:cs="Times New Roman"/>
          <w:b w:val="0"/>
          <w:i w:val="0"/>
          <w:caps w:val="0"/>
          <w:color w:val="000000"/>
          <w:spacing w:val="0"/>
          <w:w w:val="100"/>
          <w:sz w:val="32"/>
          <w:szCs w:val="32"/>
          <w:lang w:val="en-US" w:eastAsia="zh-CN"/>
        </w:rPr>
        <w:t>副</w:t>
      </w:r>
      <w:r>
        <w:rPr>
          <w:rFonts w:hint="default" w:ascii="Times New Roman" w:hAnsi="Times New Roman" w:eastAsia="方正仿宋_GBK" w:cs="Times New Roman"/>
          <w:b w:val="0"/>
          <w:i w:val="0"/>
          <w:caps w:val="0"/>
          <w:color w:val="000000"/>
          <w:spacing w:val="0"/>
          <w:w w:val="100"/>
          <w:sz w:val="32"/>
          <w:szCs w:val="32"/>
        </w:rPr>
        <w:t>主任</w:t>
      </w:r>
    </w:p>
    <w:p w14:paraId="466E6B3F">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1904"/>
        <w:jc w:val="both"/>
        <w:textAlignment w:val="baseline"/>
        <w:rPr>
          <w:rFonts w:hint="default" w:ascii="Times New Roman" w:hAnsi="Times New Roman" w:eastAsia="方正仿宋_GBK" w:cs="Times New Roman"/>
          <w:b w:val="0"/>
          <w:i w:val="0"/>
          <w:caps w:val="0"/>
          <w:color w:val="000000"/>
          <w:spacing w:val="0"/>
          <w:w w:val="100"/>
          <w:sz w:val="32"/>
          <w:szCs w:val="32"/>
          <w:lang w:val="en-US" w:eastAsia="zh-CN"/>
        </w:rPr>
      </w:pPr>
      <w:r>
        <w:rPr>
          <w:rFonts w:hint="default" w:ascii="Times New Roman" w:hAnsi="Times New Roman" w:eastAsia="方正仿宋_GBK" w:cs="Times New Roman"/>
          <w:b w:val="0"/>
          <w:i w:val="0"/>
          <w:caps w:val="0"/>
          <w:color w:val="000000"/>
          <w:spacing w:val="0"/>
          <w:w w:val="100"/>
          <w:sz w:val="32"/>
          <w:szCs w:val="32"/>
          <w:lang w:val="en-US" w:eastAsia="zh-CN"/>
        </w:rPr>
        <w:t>王小让  县发展改革委科员</w:t>
      </w:r>
    </w:p>
    <w:p w14:paraId="0AD6D84C">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1904"/>
        <w:jc w:val="both"/>
        <w:textAlignment w:val="baseline"/>
        <w:rPr>
          <w:rFonts w:hint="default" w:ascii="Times New Roman" w:hAnsi="Times New Roman" w:eastAsia="方正仿宋_GBK" w:cs="Times New Roman"/>
          <w:b w:val="0"/>
          <w:i w:val="0"/>
          <w:caps w:val="0"/>
          <w:color w:val="000000"/>
          <w:spacing w:val="0"/>
          <w:w w:val="100"/>
          <w:sz w:val="32"/>
          <w:szCs w:val="32"/>
          <w:lang w:val="en-US" w:eastAsia="zh-CN"/>
        </w:rPr>
      </w:pPr>
      <w:r>
        <w:rPr>
          <w:rFonts w:hint="default" w:ascii="Times New Roman" w:hAnsi="Times New Roman" w:eastAsia="方正仿宋_GBK" w:cs="Times New Roman"/>
          <w:b w:val="0"/>
          <w:i w:val="0"/>
          <w:caps w:val="0"/>
          <w:color w:val="000000"/>
          <w:spacing w:val="0"/>
          <w:w w:val="100"/>
          <w:sz w:val="32"/>
          <w:szCs w:val="32"/>
          <w:lang w:val="en-US" w:eastAsia="zh-CN"/>
        </w:rPr>
        <w:t xml:space="preserve">崔  虎  </w:t>
      </w:r>
      <w:r>
        <w:rPr>
          <w:rFonts w:hint="default" w:ascii="Times New Roman" w:hAnsi="Times New Roman" w:eastAsia="方正仿宋_GBK" w:cs="Times New Roman"/>
          <w:b w:val="0"/>
          <w:i w:val="0"/>
          <w:caps w:val="0"/>
          <w:color w:val="000000"/>
          <w:spacing w:val="0"/>
          <w:w w:val="100"/>
          <w:sz w:val="32"/>
          <w:szCs w:val="32"/>
        </w:rPr>
        <w:t>县</w:t>
      </w:r>
      <w:r>
        <w:rPr>
          <w:rFonts w:hint="default" w:ascii="Times New Roman" w:hAnsi="Times New Roman" w:eastAsia="方正仿宋_GBK" w:cs="Times New Roman"/>
          <w:b w:val="0"/>
          <w:i w:val="0"/>
          <w:caps w:val="0"/>
          <w:color w:val="000000"/>
          <w:spacing w:val="0"/>
          <w:w w:val="100"/>
          <w:sz w:val="32"/>
          <w:szCs w:val="32"/>
          <w:lang w:val="en-US" w:eastAsia="zh-CN"/>
        </w:rPr>
        <w:t>农村能源中心副主任</w:t>
      </w:r>
    </w:p>
    <w:p w14:paraId="5A3D139B">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1904"/>
        <w:jc w:val="both"/>
        <w:textAlignment w:val="baseline"/>
        <w:rPr>
          <w:rFonts w:hint="default" w:ascii="Times New Roman" w:hAnsi="Times New Roman" w:eastAsia="方正仿宋_GBK" w:cs="Times New Roman"/>
          <w:b w:val="0"/>
          <w:i w:val="0"/>
          <w:caps w:val="0"/>
          <w:color w:val="000000"/>
          <w:spacing w:val="0"/>
          <w:w w:val="100"/>
          <w:sz w:val="32"/>
          <w:szCs w:val="32"/>
          <w:lang w:val="en-US" w:eastAsia="zh-CN"/>
        </w:rPr>
      </w:pPr>
    </w:p>
    <w:p w14:paraId="3FC3CF56">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1904"/>
        <w:jc w:val="both"/>
        <w:textAlignment w:val="baseline"/>
        <w:rPr>
          <w:rFonts w:hint="default" w:ascii="Times New Roman" w:hAnsi="Times New Roman" w:eastAsia="方正仿宋_GBK" w:cs="Times New Roman"/>
          <w:b w:val="0"/>
          <w:i w:val="0"/>
          <w:caps w:val="0"/>
          <w:color w:val="000000"/>
          <w:spacing w:val="0"/>
          <w:w w:val="100"/>
          <w:sz w:val="32"/>
          <w:szCs w:val="32"/>
          <w:lang w:val="en-US" w:eastAsia="zh-CN"/>
        </w:rPr>
      </w:pPr>
    </w:p>
    <w:p w14:paraId="3FD83988">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1904"/>
        <w:jc w:val="both"/>
        <w:textAlignment w:val="baseline"/>
        <w:rPr>
          <w:rFonts w:hint="default" w:ascii="Times New Roman" w:hAnsi="Times New Roman" w:eastAsia="方正仿宋_GBK" w:cs="Times New Roman"/>
          <w:b w:val="0"/>
          <w:i w:val="0"/>
          <w:caps w:val="0"/>
          <w:color w:val="000000"/>
          <w:spacing w:val="0"/>
          <w:w w:val="100"/>
          <w:sz w:val="32"/>
          <w:szCs w:val="32"/>
          <w:lang w:val="en-US" w:eastAsia="zh-CN"/>
        </w:rPr>
      </w:pPr>
    </w:p>
    <w:p w14:paraId="22D86C62">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1904"/>
        <w:jc w:val="both"/>
        <w:textAlignment w:val="baseline"/>
        <w:rPr>
          <w:rFonts w:hint="default" w:ascii="Times New Roman" w:hAnsi="Times New Roman" w:eastAsia="方正仿宋_GBK" w:cs="Times New Roman"/>
          <w:b w:val="0"/>
          <w:i w:val="0"/>
          <w:caps w:val="0"/>
          <w:color w:val="000000"/>
          <w:spacing w:val="0"/>
          <w:w w:val="100"/>
          <w:sz w:val="32"/>
          <w:szCs w:val="32"/>
          <w:lang w:val="en-US" w:eastAsia="zh-CN"/>
        </w:rPr>
      </w:pPr>
    </w:p>
    <w:p w14:paraId="5D2546B0">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jc w:val="left"/>
        <w:textAlignment w:val="baseline"/>
        <w:rPr>
          <w:rFonts w:hint="default" w:ascii="Times New Roman" w:hAnsi="Times New Roman" w:eastAsia="方正仿宋_GBK" w:cs="Times New Roman"/>
          <w:b w:val="0"/>
          <w:i w:val="0"/>
          <w:caps w:val="0"/>
          <w:color w:val="000000"/>
          <w:spacing w:val="0"/>
          <w:w w:val="100"/>
          <w:sz w:val="32"/>
          <w:szCs w:val="32"/>
          <w:lang w:val="en-US" w:eastAsia="zh-CN"/>
        </w:rPr>
        <w:sectPr>
          <w:pgSz w:w="11906" w:h="16838"/>
          <w:pgMar w:top="1440" w:right="1800" w:bottom="1440" w:left="1800" w:header="851" w:footer="992" w:gutter="0"/>
          <w:cols w:space="720" w:num="1"/>
          <w:docGrid w:type="lines" w:linePitch="312" w:charSpace="0"/>
        </w:sectPr>
      </w:pPr>
    </w:p>
    <w:p w14:paraId="51294FB0">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left"/>
        <w:textAlignment w:val="auto"/>
        <w:rPr>
          <w:rFonts w:hint="default" w:ascii="Times New Roman" w:hAnsi="Times New Roman" w:eastAsia="方正仿宋_GBK" w:cs="Times New Roman"/>
          <w:sz w:val="30"/>
          <w:szCs w:val="30"/>
          <w:lang w:val="en-US" w:eastAsia="zh-CN"/>
        </w:rPr>
      </w:pP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30000003" w:usb1="2BDF3C10" w:usb2="00000016" w:usb3="00000000" w:csb0="602E0107"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ext-indent:32pt;">
    <w:altName w:val="Segoe Print"/>
    <w:panose1 w:val="00000000000000000000"/>
    <w:charset w:val="00"/>
    <w:family w:val="auto"/>
    <w:pitch w:val="default"/>
    <w:sig w:usb0="00000000" w:usb1="00000000" w:usb2="00000000" w:usb3="00000000" w:csb0="00040001" w:csb1="00000000"/>
  </w:font>
  <w:font w:name="方正仿宋_GBK">
    <w:panose1 w:val="02000000000000000000"/>
    <w:charset w:val="86"/>
    <w:family w:val="auto"/>
    <w:pitch w:val="default"/>
    <w:sig w:usb0="00000001" w:usb1="080E0000" w:usb2="00000000" w:usb3="00000000" w:csb0="00040000" w:csb1="00000000"/>
    <w:embedRegular r:id="rId1" w:fontKey="{78A99194-DB3F-44D2-99CD-95034289FC09}"/>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方正黑体_GBK">
    <w:panose1 w:val="03000509000000000000"/>
    <w:charset w:val="86"/>
    <w:family w:val="auto"/>
    <w:pitch w:val="default"/>
    <w:sig w:usb0="00000001" w:usb1="080E0000" w:usb2="00000000" w:usb3="00000000" w:csb0="00040000" w:csb1="00000000"/>
    <w:embedRegular r:id="rId2" w:fontKey="{EF5E1DD5-9C4D-4063-ACA0-1A13D3CA7DB0}"/>
  </w:font>
  <w:font w:name="方正小标宋_GBK">
    <w:panose1 w:val="02000000000000000000"/>
    <w:charset w:val="86"/>
    <w:family w:val="auto"/>
    <w:pitch w:val="default"/>
    <w:sig w:usb0="00000001" w:usb1="080E0000" w:usb2="00000000" w:usb3="00000000" w:csb0="00040000" w:csb1="00000000"/>
    <w:embedRegular r:id="rId3" w:fontKey="{581B2E27-A5F7-4D00-9BA3-9E039B03763D}"/>
  </w:font>
  <w:font w:name="方正楷体_GBK">
    <w:panose1 w:val="02000000000000000000"/>
    <w:charset w:val="86"/>
    <w:family w:val="auto"/>
    <w:pitch w:val="default"/>
    <w:sig w:usb0="00000001" w:usb1="080E0000" w:usb2="00000000" w:usb3="00000000" w:csb0="00040000" w:csb1="00000000"/>
    <w:embedRegular r:id="rId4" w:fontKey="{C23E9477-A5F7-480D-995B-43EB67A6C205}"/>
  </w:font>
  <w:font w:name="励字小标宋GB">
    <w:panose1 w:val="02010604000000000000"/>
    <w:charset w:val="86"/>
    <w:family w:val="auto"/>
    <w:pitch w:val="default"/>
    <w:sig w:usb0="00000003" w:usb1="080E0000" w:usb2="00000000" w:usb3="00000000" w:csb0="00040001" w:csb1="00000000"/>
  </w:font>
  <w:font w:name="方正仿宋_GB2312">
    <w:panose1 w:val="02000000000000000000"/>
    <w:charset w:val="86"/>
    <w:family w:val="auto"/>
    <w:pitch w:val="default"/>
    <w:sig w:usb0="A00002BF" w:usb1="184F6CFA" w:usb2="00000012" w:usb3="00000000" w:csb0="00040001" w:csb1="00000000"/>
  </w:font>
  <w:font w:name="方正公文仿宋">
    <w:panose1 w:val="02000500000000000000"/>
    <w:charset w:val="86"/>
    <w:family w:val="auto"/>
    <w:pitch w:val="default"/>
    <w:sig w:usb0="A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DCD07B"/>
    <w:multiLevelType w:val="singleLevel"/>
    <w:tmpl w:val="B4DCD07B"/>
    <w:lvl w:ilvl="0" w:tentative="0">
      <w:start w:val="2"/>
      <w:numFmt w:val="decimal"/>
      <w:suff w:val="nothing"/>
      <w:lvlText w:val="（%1）"/>
      <w:lvlJc w:val="left"/>
    </w:lvl>
  </w:abstractNum>
  <w:abstractNum w:abstractNumId="1">
    <w:nsid w:val="02A40213"/>
    <w:multiLevelType w:val="singleLevel"/>
    <w:tmpl w:val="02A40213"/>
    <w:lvl w:ilvl="0" w:tentative="0">
      <w:start w:val="2"/>
      <w:numFmt w:val="decimal"/>
      <w:suff w:val="nothing"/>
      <w:lvlText w:val="（%1）"/>
      <w:lvlJc w:val="left"/>
    </w:lvl>
  </w:abstractNum>
  <w:abstractNum w:abstractNumId="2">
    <w:nsid w:val="4054A6F3"/>
    <w:multiLevelType w:val="singleLevel"/>
    <w:tmpl w:val="4054A6F3"/>
    <w:lvl w:ilvl="0" w:tentative="0">
      <w:start w:val="2"/>
      <w:numFmt w:val="decimal"/>
      <w:suff w:val="nothing"/>
      <w:lvlText w:val="（%1）"/>
      <w:lvlJc w:val="left"/>
    </w:lvl>
  </w:abstractNum>
  <w:abstractNum w:abstractNumId="3">
    <w:nsid w:val="7216765D"/>
    <w:multiLevelType w:val="singleLevel"/>
    <w:tmpl w:val="7216765D"/>
    <w:lvl w:ilvl="0" w:tentative="0">
      <w:start w:val="2"/>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noLeading/>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WI3Y2M4NmQxMTg3YWFiNzZhN2IyZGM3YjY2MWVmMGUifQ=="/>
  </w:docVars>
  <w:rsids>
    <w:rsidRoot w:val="00000000"/>
    <w:rsid w:val="005319D6"/>
    <w:rsid w:val="005A7208"/>
    <w:rsid w:val="00E60A9C"/>
    <w:rsid w:val="01B009AB"/>
    <w:rsid w:val="01B424DE"/>
    <w:rsid w:val="01C40DDD"/>
    <w:rsid w:val="01FA65AD"/>
    <w:rsid w:val="02456D93"/>
    <w:rsid w:val="02DC69F8"/>
    <w:rsid w:val="03B62253"/>
    <w:rsid w:val="04C2712A"/>
    <w:rsid w:val="057B37BA"/>
    <w:rsid w:val="066372CC"/>
    <w:rsid w:val="070313DF"/>
    <w:rsid w:val="08AC25CB"/>
    <w:rsid w:val="096133B5"/>
    <w:rsid w:val="097D42AC"/>
    <w:rsid w:val="09D07584"/>
    <w:rsid w:val="0B50723E"/>
    <w:rsid w:val="0C784E50"/>
    <w:rsid w:val="0CD520F0"/>
    <w:rsid w:val="0D4508F8"/>
    <w:rsid w:val="0D9D24E2"/>
    <w:rsid w:val="0E097B78"/>
    <w:rsid w:val="0E5705BB"/>
    <w:rsid w:val="0EFA4090"/>
    <w:rsid w:val="10562D95"/>
    <w:rsid w:val="107B2FAF"/>
    <w:rsid w:val="110C05E9"/>
    <w:rsid w:val="12096398"/>
    <w:rsid w:val="126B5C8F"/>
    <w:rsid w:val="12C158A2"/>
    <w:rsid w:val="12E564A5"/>
    <w:rsid w:val="12F97F41"/>
    <w:rsid w:val="13207E3D"/>
    <w:rsid w:val="13474DA3"/>
    <w:rsid w:val="13522DB0"/>
    <w:rsid w:val="13F13588"/>
    <w:rsid w:val="14787805"/>
    <w:rsid w:val="15FA4976"/>
    <w:rsid w:val="162163A6"/>
    <w:rsid w:val="164107F7"/>
    <w:rsid w:val="16B56AEF"/>
    <w:rsid w:val="174165D4"/>
    <w:rsid w:val="18714E05"/>
    <w:rsid w:val="1A471FBE"/>
    <w:rsid w:val="1AA9696A"/>
    <w:rsid w:val="1B7DC00C"/>
    <w:rsid w:val="1D8360B5"/>
    <w:rsid w:val="1DDE692B"/>
    <w:rsid w:val="1DE55F0B"/>
    <w:rsid w:val="1E340C41"/>
    <w:rsid w:val="1ECD3CF5"/>
    <w:rsid w:val="1F833C2E"/>
    <w:rsid w:val="1FAD4807"/>
    <w:rsid w:val="203767C6"/>
    <w:rsid w:val="205B0707"/>
    <w:rsid w:val="21312F87"/>
    <w:rsid w:val="22592A24"/>
    <w:rsid w:val="22B3482A"/>
    <w:rsid w:val="22CF2CE6"/>
    <w:rsid w:val="2350013E"/>
    <w:rsid w:val="23727642"/>
    <w:rsid w:val="242A690E"/>
    <w:rsid w:val="25134075"/>
    <w:rsid w:val="252039E5"/>
    <w:rsid w:val="262F69E2"/>
    <w:rsid w:val="26961D17"/>
    <w:rsid w:val="27341C79"/>
    <w:rsid w:val="28072F22"/>
    <w:rsid w:val="2BB138D1"/>
    <w:rsid w:val="2BEC0251"/>
    <w:rsid w:val="2C210A56"/>
    <w:rsid w:val="2C3D5164"/>
    <w:rsid w:val="2C6B7F24"/>
    <w:rsid w:val="2C8E776E"/>
    <w:rsid w:val="2C974875"/>
    <w:rsid w:val="2C9C00DD"/>
    <w:rsid w:val="2CE352D2"/>
    <w:rsid w:val="2CEF2903"/>
    <w:rsid w:val="2D281971"/>
    <w:rsid w:val="2DBB3E9F"/>
    <w:rsid w:val="2DF15EB3"/>
    <w:rsid w:val="2F961B57"/>
    <w:rsid w:val="2FA15A0A"/>
    <w:rsid w:val="303643A5"/>
    <w:rsid w:val="303B19BB"/>
    <w:rsid w:val="31303416"/>
    <w:rsid w:val="319155FD"/>
    <w:rsid w:val="31F20F32"/>
    <w:rsid w:val="320F30FF"/>
    <w:rsid w:val="32250B75"/>
    <w:rsid w:val="33572FB0"/>
    <w:rsid w:val="3422536C"/>
    <w:rsid w:val="34EC7728"/>
    <w:rsid w:val="35B8118E"/>
    <w:rsid w:val="36034D29"/>
    <w:rsid w:val="360D204B"/>
    <w:rsid w:val="369D517D"/>
    <w:rsid w:val="370F669F"/>
    <w:rsid w:val="373F2AAE"/>
    <w:rsid w:val="37623CD1"/>
    <w:rsid w:val="376E7BA4"/>
    <w:rsid w:val="38295CCA"/>
    <w:rsid w:val="39EC3D26"/>
    <w:rsid w:val="3A16565F"/>
    <w:rsid w:val="3A1E0383"/>
    <w:rsid w:val="3A387F1D"/>
    <w:rsid w:val="3AAC10DC"/>
    <w:rsid w:val="3AE442DE"/>
    <w:rsid w:val="3B0C3705"/>
    <w:rsid w:val="3B1F2472"/>
    <w:rsid w:val="3B404A2E"/>
    <w:rsid w:val="3BB77F82"/>
    <w:rsid w:val="3CDB036E"/>
    <w:rsid w:val="3D264775"/>
    <w:rsid w:val="3E410AE4"/>
    <w:rsid w:val="3EBC599F"/>
    <w:rsid w:val="3EE836F9"/>
    <w:rsid w:val="3F422D66"/>
    <w:rsid w:val="3FFB3AD1"/>
    <w:rsid w:val="40312115"/>
    <w:rsid w:val="406F4428"/>
    <w:rsid w:val="40923879"/>
    <w:rsid w:val="40E755E4"/>
    <w:rsid w:val="42674891"/>
    <w:rsid w:val="44CE29A6"/>
    <w:rsid w:val="452D591E"/>
    <w:rsid w:val="45460483"/>
    <w:rsid w:val="45782E11"/>
    <w:rsid w:val="45BD5580"/>
    <w:rsid w:val="45F931ED"/>
    <w:rsid w:val="462A4554"/>
    <w:rsid w:val="47C14A44"/>
    <w:rsid w:val="48265E8B"/>
    <w:rsid w:val="489D2DBB"/>
    <w:rsid w:val="4A621E0D"/>
    <w:rsid w:val="4B2F13BC"/>
    <w:rsid w:val="4BC82342"/>
    <w:rsid w:val="4C15710C"/>
    <w:rsid w:val="4C1E2465"/>
    <w:rsid w:val="4C8D5307"/>
    <w:rsid w:val="4C8F3363"/>
    <w:rsid w:val="4C9444D5"/>
    <w:rsid w:val="4D04165B"/>
    <w:rsid w:val="4D331F40"/>
    <w:rsid w:val="4E946A0E"/>
    <w:rsid w:val="4F3B332E"/>
    <w:rsid w:val="4FD35314"/>
    <w:rsid w:val="500951DA"/>
    <w:rsid w:val="50377F99"/>
    <w:rsid w:val="509947B0"/>
    <w:rsid w:val="50E7551B"/>
    <w:rsid w:val="50F814D6"/>
    <w:rsid w:val="515F3303"/>
    <w:rsid w:val="51C4585C"/>
    <w:rsid w:val="51E25CE3"/>
    <w:rsid w:val="51ED4DB3"/>
    <w:rsid w:val="52B15DE1"/>
    <w:rsid w:val="52CC055D"/>
    <w:rsid w:val="52F83A10"/>
    <w:rsid w:val="535350EA"/>
    <w:rsid w:val="5370740E"/>
    <w:rsid w:val="53E2646E"/>
    <w:rsid w:val="541F4FCC"/>
    <w:rsid w:val="54817A35"/>
    <w:rsid w:val="54DF6509"/>
    <w:rsid w:val="55683FFB"/>
    <w:rsid w:val="55971157"/>
    <w:rsid w:val="56097CE2"/>
    <w:rsid w:val="57A203EE"/>
    <w:rsid w:val="57CA34A1"/>
    <w:rsid w:val="58816E49"/>
    <w:rsid w:val="59B368E2"/>
    <w:rsid w:val="59F6057D"/>
    <w:rsid w:val="5A4532B2"/>
    <w:rsid w:val="5A6E0A5B"/>
    <w:rsid w:val="5B307ABF"/>
    <w:rsid w:val="5B726329"/>
    <w:rsid w:val="5C772F12"/>
    <w:rsid w:val="5D5932FD"/>
    <w:rsid w:val="5E2C27BF"/>
    <w:rsid w:val="5E3D2C1E"/>
    <w:rsid w:val="5F230078"/>
    <w:rsid w:val="5FBA3DA2"/>
    <w:rsid w:val="61645404"/>
    <w:rsid w:val="624D53FA"/>
    <w:rsid w:val="62A25746"/>
    <w:rsid w:val="62BF00A6"/>
    <w:rsid w:val="62CB0CBA"/>
    <w:rsid w:val="62E47B0C"/>
    <w:rsid w:val="63051831"/>
    <w:rsid w:val="631A3EC7"/>
    <w:rsid w:val="632E0D88"/>
    <w:rsid w:val="64393E88"/>
    <w:rsid w:val="645B3DFE"/>
    <w:rsid w:val="64D67929"/>
    <w:rsid w:val="6511270F"/>
    <w:rsid w:val="658E1FB1"/>
    <w:rsid w:val="661F767D"/>
    <w:rsid w:val="6639016F"/>
    <w:rsid w:val="66AD7C1A"/>
    <w:rsid w:val="66BC2B4E"/>
    <w:rsid w:val="66FA037D"/>
    <w:rsid w:val="670A38BA"/>
    <w:rsid w:val="6759214B"/>
    <w:rsid w:val="675A7FDD"/>
    <w:rsid w:val="678F23BD"/>
    <w:rsid w:val="67C717AB"/>
    <w:rsid w:val="67FBF323"/>
    <w:rsid w:val="686B6467"/>
    <w:rsid w:val="691E53FA"/>
    <w:rsid w:val="69F74DFD"/>
    <w:rsid w:val="6AB51D8E"/>
    <w:rsid w:val="6ABC311D"/>
    <w:rsid w:val="6BB42046"/>
    <w:rsid w:val="6CE626D3"/>
    <w:rsid w:val="6DA46816"/>
    <w:rsid w:val="6DD62041"/>
    <w:rsid w:val="6E13574A"/>
    <w:rsid w:val="6E1D2124"/>
    <w:rsid w:val="6E281E1C"/>
    <w:rsid w:val="6E9D5013"/>
    <w:rsid w:val="6FDD211A"/>
    <w:rsid w:val="6FEA2784"/>
    <w:rsid w:val="6FF776FD"/>
    <w:rsid w:val="703B4AE4"/>
    <w:rsid w:val="711710AD"/>
    <w:rsid w:val="71872601"/>
    <w:rsid w:val="718F205C"/>
    <w:rsid w:val="7258372B"/>
    <w:rsid w:val="726E11A1"/>
    <w:rsid w:val="729329B5"/>
    <w:rsid w:val="72B50B7E"/>
    <w:rsid w:val="7357408C"/>
    <w:rsid w:val="73D2575F"/>
    <w:rsid w:val="740873D3"/>
    <w:rsid w:val="742010F4"/>
    <w:rsid w:val="74695916"/>
    <w:rsid w:val="74C57277"/>
    <w:rsid w:val="754B26AC"/>
    <w:rsid w:val="75B4336E"/>
    <w:rsid w:val="75B710B1"/>
    <w:rsid w:val="765468FF"/>
    <w:rsid w:val="76C515AB"/>
    <w:rsid w:val="778D64AF"/>
    <w:rsid w:val="78E46FB0"/>
    <w:rsid w:val="78F817C4"/>
    <w:rsid w:val="78FDA7D4"/>
    <w:rsid w:val="7AE61E23"/>
    <w:rsid w:val="7B0F1047"/>
    <w:rsid w:val="7B21365A"/>
    <w:rsid w:val="7B6A6790"/>
    <w:rsid w:val="7D821FA4"/>
    <w:rsid w:val="7DFBD42B"/>
    <w:rsid w:val="7E122A99"/>
    <w:rsid w:val="7E3239CA"/>
    <w:rsid w:val="7E464D80"/>
    <w:rsid w:val="7EFC7B34"/>
    <w:rsid w:val="7F477001"/>
    <w:rsid w:val="7F4BE6D7"/>
    <w:rsid w:val="7F4C0ABC"/>
    <w:rsid w:val="7FA44454"/>
    <w:rsid w:val="7FCA46B5"/>
    <w:rsid w:val="7FEB7A9B"/>
    <w:rsid w:val="AF5DB59C"/>
    <w:rsid w:val="B9BD4464"/>
    <w:rsid w:val="BBFFE27C"/>
    <w:rsid w:val="D779EC4B"/>
    <w:rsid w:val="DBFF3BC8"/>
    <w:rsid w:val="EF1E80D7"/>
    <w:rsid w:val="F29F15AD"/>
    <w:rsid w:val="FBFF60E5"/>
    <w:rsid w:val="FD6A863D"/>
    <w:rsid w:val="FF675D97"/>
    <w:rsid w:val="FFFABCF0"/>
    <w:rsid w:val="FFFEF8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6">
    <w:name w:val="Default Paragraph Fon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caption"/>
    <w:basedOn w:val="1"/>
    <w:uiPriority w:val="0"/>
    <w:pPr>
      <w:widowControl w:val="0"/>
      <w:suppressLineNumbers/>
      <w:suppressAutoHyphens/>
      <w:spacing w:before="120" w:after="120"/>
    </w:pPr>
    <w:rPr>
      <w:i/>
      <w:iCs/>
      <w:sz w:val="24"/>
      <w:szCs w:val="24"/>
    </w:rPr>
  </w:style>
  <w:style w:type="paragraph" w:styleId="3">
    <w:name w:val="Body Text"/>
    <w:basedOn w:val="1"/>
    <w:uiPriority w:val="0"/>
    <w:pPr>
      <w:spacing w:before="0" w:after="140" w:line="276" w:lineRule="auto"/>
    </w:pPr>
  </w:style>
  <w:style w:type="paragraph" w:styleId="4">
    <w:name w:val="List"/>
    <w:basedOn w:val="3"/>
    <w:uiPriority w:val="0"/>
  </w:style>
  <w:style w:type="character" w:customStyle="1" w:styleId="7">
    <w:name w:val="默认段落字体1"/>
    <w:uiPriority w:val="0"/>
  </w:style>
  <w:style w:type="paragraph" w:customStyle="1" w:styleId="8">
    <w:name w:val="Heading"/>
    <w:basedOn w:val="1"/>
    <w:next w:val="3"/>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9">
    <w:name w:val="Index"/>
    <w:basedOn w:val="1"/>
    <w:uiPriority w:val="0"/>
    <w:pPr>
      <w:widowControl w:val="0"/>
      <w:suppressLineNumbers/>
      <w:suppressAutoHyphens/>
    </w:pPr>
  </w:style>
  <w:style w:type="paragraph" w:customStyle="1" w:styleId="10">
    <w:name w:val="p0"/>
    <w:basedOn w:val="1"/>
    <w:qFormat/>
    <w:uiPriority w:val="99"/>
    <w:pPr>
      <w:widowControl/>
    </w:pPr>
    <w:rPr>
      <w:kern w:val="0"/>
      <w:szCs w:val="21"/>
    </w:rPr>
  </w:style>
  <w:style w:type="paragraph" w:customStyle="1" w:styleId="11">
    <w:name w:val="_Style 3"/>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Words>6669</Words>
  <Characters>7297</Characters>
  <TotalTime>40</TotalTime>
  <ScaleCrop>false</ScaleCrop>
  <LinksUpToDate>false</LinksUpToDate>
  <CharactersWithSpaces>7376</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2018-11-30T17:47:00Z</dcterms:created>
  <dc:creator>nynct</dc:creator>
  <cp:lastModifiedBy>WU。</cp:lastModifiedBy>
  <cp:lastPrinted>2024-09-29T07:34:03Z</cp:lastPrinted>
  <dcterms:modified xsi:type="dcterms:W3CDTF">2025-08-27T07:29:15Z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42B0A5CC54E6484A806A8C672EA4DBB5_13</vt:lpwstr>
  </property>
  <property fmtid="{D5CDD505-2E9C-101B-9397-08002B2CF9AE}" pid="4" name="KSOTemplateDocerSaveRecord">
    <vt:lpwstr>eyJoZGlkIjoiYWJmNTAxYTA0NTllZTU0OWY5NWY0MWNlMzBjNGU2OTYiLCJ1c2VySWQiOiI1MTk4MjQ5ODYifQ==</vt:lpwstr>
  </property>
</Properties>
</file>