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52"/>
          <w:szCs w:val="52"/>
        </w:rPr>
        <w:t>农</w:t>
      </w:r>
      <w:r>
        <w:rPr>
          <w:b/>
          <w:bCs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</w:rPr>
        <w:t>药</w:t>
      </w:r>
      <w:r>
        <w:rPr>
          <w:b/>
          <w:bCs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</w:rPr>
        <w:t>经</w:t>
      </w:r>
      <w:r>
        <w:rPr>
          <w:b/>
          <w:bCs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</w:rPr>
        <w:t>营</w:t>
      </w:r>
      <w:r>
        <w:rPr>
          <w:b/>
          <w:bCs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</w:rPr>
        <w:t>许</w:t>
      </w:r>
      <w:r>
        <w:rPr>
          <w:b/>
          <w:bCs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</w:rPr>
        <w:t>可</w:t>
      </w:r>
      <w:r>
        <w:rPr>
          <w:b/>
          <w:bCs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</w:rPr>
        <w:t>证</w:t>
      </w: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108"/>
          <w:szCs w:val="108"/>
        </w:rPr>
      </w:pPr>
      <w:r>
        <w:rPr>
          <w:rFonts w:hint="eastAsia"/>
          <w:b/>
          <w:bCs/>
          <w:sz w:val="108"/>
          <w:szCs w:val="108"/>
        </w:rPr>
        <w:t>申</w:t>
      </w:r>
    </w:p>
    <w:p>
      <w:pPr>
        <w:jc w:val="center"/>
        <w:rPr>
          <w:b/>
          <w:bCs/>
          <w:sz w:val="108"/>
          <w:szCs w:val="108"/>
        </w:rPr>
      </w:pPr>
      <w:r>
        <w:rPr>
          <w:rFonts w:hint="eastAsia"/>
          <w:b/>
          <w:bCs/>
          <w:sz w:val="108"/>
          <w:szCs w:val="108"/>
        </w:rPr>
        <w:t>请</w:t>
      </w:r>
    </w:p>
    <w:p>
      <w:pPr>
        <w:jc w:val="center"/>
        <w:rPr>
          <w:b/>
          <w:bCs/>
          <w:sz w:val="108"/>
          <w:szCs w:val="108"/>
        </w:rPr>
      </w:pPr>
      <w:r>
        <w:rPr>
          <w:rFonts w:hint="eastAsia"/>
          <w:b/>
          <w:bCs/>
          <w:sz w:val="108"/>
          <w:szCs w:val="108"/>
        </w:rPr>
        <w:t>材</w:t>
      </w:r>
    </w:p>
    <w:p>
      <w:pPr>
        <w:jc w:val="center"/>
        <w:rPr>
          <w:b/>
          <w:bCs/>
          <w:sz w:val="108"/>
          <w:szCs w:val="108"/>
        </w:rPr>
      </w:pPr>
      <w:r>
        <w:rPr>
          <w:rFonts w:hint="eastAsia"/>
          <w:b/>
          <w:bCs/>
          <w:sz w:val="108"/>
          <w:szCs w:val="108"/>
        </w:rPr>
        <w:t>料</w:t>
      </w:r>
    </w:p>
    <w:p>
      <w:pPr>
        <w:rPr>
          <w:b/>
          <w:bCs/>
          <w:sz w:val="108"/>
          <w:szCs w:val="108"/>
        </w:rPr>
      </w:pPr>
    </w:p>
    <w:p>
      <w:pPr>
        <w:ind w:firstLine="144" w:firstLineChars="40"/>
        <w:jc w:val="center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/>
          <w:sz w:val="36"/>
          <w:szCs w:val="36"/>
        </w:rPr>
        <w:t>单位：</w:t>
      </w:r>
      <w:r>
        <w:rPr>
          <w:rFonts w:hint="eastAsia" w:ascii="宋体" w:hAnsi="宋体"/>
          <w:sz w:val="36"/>
          <w:szCs w:val="36"/>
          <w:lang w:eastAsia="zh-CN"/>
        </w:rPr>
        <w:t xml:space="preserve"> </w:t>
      </w:r>
    </w:p>
    <w:p>
      <w:pPr>
        <w:ind w:firstLine="3160" w:firstLineChars="878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年</w:t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sz w:val="36"/>
          <w:szCs w:val="36"/>
        </w:rPr>
        <w:t>日</w:t>
      </w:r>
    </w:p>
    <w:p>
      <w:pPr>
        <w:rPr>
          <w:sz w:val="36"/>
          <w:szCs w:val="36"/>
        </w:rPr>
      </w:pPr>
    </w:p>
    <w:p/>
    <w:p/>
    <w:p/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农药经营许可证申请材料目录</w:t>
      </w:r>
    </w:p>
    <w:p>
      <w:pPr>
        <w:jc w:val="center"/>
        <w:rPr>
          <w:sz w:val="36"/>
          <w:szCs w:val="36"/>
        </w:rPr>
      </w:pPr>
    </w:p>
    <w:tbl>
      <w:tblPr>
        <w:tblStyle w:val="8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940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59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材料名称</w:t>
            </w:r>
          </w:p>
        </w:tc>
        <w:tc>
          <w:tcPr>
            <w:tcW w:w="138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59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录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59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申请表封页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59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农药经营许可证申请表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59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申请材料真实性、合法性声明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59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营业执照复印件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59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法定代表人（负责人身份证复印件）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59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企业人员一览表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（附经营人员学历、资质证明复印件）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594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营业场所及仓储场所位置图、平面布局图及说明（附规章制度、办公场所、营业场、仓储场所照片）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11-14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59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计算机系统、可追溯系统、安全防护等设施设备清单（附设施设备照片）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9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企业经营管理制度文本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19-22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9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办公场所、营业场所、仓储场所租房合同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</w:t>
            </w:r>
          </w:p>
        </w:tc>
      </w:tr>
    </w:tbl>
    <w:p>
      <w:pPr>
        <w:spacing w:line="600" w:lineRule="exact"/>
        <w:rPr>
          <w:rFonts w:eastAsia="黑体"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农药经营许可证申请表</w:t>
      </w:r>
    </w:p>
    <w:p>
      <w:pPr>
        <w:spacing w:line="600" w:lineRule="exact"/>
        <w:ind w:firstLine="420" w:firstLineChars="200"/>
      </w:pPr>
    </w:p>
    <w:p>
      <w:pPr>
        <w:spacing w:line="600" w:lineRule="exact"/>
        <w:ind w:firstLine="420" w:firstLineChars="200"/>
      </w:pPr>
    </w:p>
    <w:p>
      <w:pPr>
        <w:spacing w:line="600" w:lineRule="exact"/>
        <w:ind w:firstLine="420" w:firstLineChars="200"/>
      </w:pPr>
    </w:p>
    <w:p>
      <w:pPr>
        <w:spacing w:line="600" w:lineRule="exact"/>
        <w:ind w:firstLine="420" w:firstLineChars="200"/>
      </w:pPr>
    </w:p>
    <w:p>
      <w:pPr>
        <w:spacing w:line="600" w:lineRule="exact"/>
        <w:ind w:firstLine="420" w:firstLineChars="200"/>
      </w:pPr>
    </w:p>
    <w:p>
      <w:pPr>
        <w:spacing w:line="600" w:lineRule="exact"/>
        <w:ind w:firstLine="420" w:firstLineChars="200"/>
      </w:pPr>
    </w:p>
    <w:p>
      <w:pPr>
        <w:spacing w:line="600" w:lineRule="exact"/>
        <w:ind w:firstLine="420" w:firstLineChars="200"/>
      </w:pPr>
    </w:p>
    <w:p>
      <w:pPr>
        <w:spacing w:line="720" w:lineRule="exact"/>
        <w:ind w:firstLine="1408" w:firstLineChars="440"/>
        <w:rPr>
          <w:rFonts w:hint="eastAsia" w:asci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</w:rPr>
        <w:t>申</w:t>
      </w:r>
      <w:r>
        <w:rPr>
          <w:rFonts w:ascii="宋体" w:hAnsi="宋体" w:cs="仿宋_GB2312"/>
          <w:sz w:val="32"/>
          <w:szCs w:val="32"/>
        </w:rPr>
        <w:t xml:space="preserve"> </w:t>
      </w:r>
      <w:r>
        <w:rPr>
          <w:rFonts w:hint="eastAsia" w:ascii="宋体" w:hAnsi="宋体" w:cs="仿宋_GB2312"/>
          <w:sz w:val="32"/>
          <w:szCs w:val="32"/>
        </w:rPr>
        <w:t>请</w:t>
      </w:r>
      <w:r>
        <w:rPr>
          <w:rFonts w:ascii="宋体" w:hAnsi="宋体" w:cs="仿宋_GB2312"/>
          <w:sz w:val="32"/>
          <w:szCs w:val="32"/>
        </w:rPr>
        <w:t xml:space="preserve"> </w:t>
      </w:r>
      <w:r>
        <w:rPr>
          <w:rFonts w:hint="eastAsia" w:ascii="宋体" w:hAnsi="宋体" w:cs="仿宋_GB2312"/>
          <w:sz w:val="32"/>
          <w:szCs w:val="32"/>
        </w:rPr>
        <w:t>人：</w:t>
      </w:r>
      <w:r>
        <w:rPr>
          <w:rFonts w:hint="eastAsia" w:ascii="宋体" w:hAnsi="宋体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720" w:lineRule="exact"/>
        <w:ind w:firstLine="1408" w:firstLineChars="440"/>
        <w:rPr>
          <w:rFonts w:ascii="宋体" w:hAnsi="宋体" w:cs="仿宋_GB2312"/>
          <w:sz w:val="32"/>
          <w:szCs w:val="32"/>
          <w:u w:val="single"/>
        </w:rPr>
      </w:pPr>
      <w:r>
        <w:rPr>
          <w:rFonts w:hint="eastAsia" w:ascii="宋体" w:hAnsi="宋体" w:cs="仿宋_GB2312"/>
          <w:sz w:val="32"/>
          <w:szCs w:val="32"/>
        </w:rPr>
        <w:t>联</w:t>
      </w:r>
      <w:r>
        <w:rPr>
          <w:rFonts w:ascii="宋体" w:hAnsi="宋体" w:cs="仿宋_GB2312"/>
          <w:sz w:val="32"/>
          <w:szCs w:val="32"/>
        </w:rPr>
        <w:t xml:space="preserve"> </w:t>
      </w:r>
      <w:r>
        <w:rPr>
          <w:rFonts w:hint="eastAsia" w:ascii="宋体" w:hAnsi="宋体" w:cs="仿宋_GB2312"/>
          <w:sz w:val="32"/>
          <w:szCs w:val="32"/>
        </w:rPr>
        <w:t>系</w:t>
      </w:r>
      <w:r>
        <w:rPr>
          <w:rFonts w:ascii="宋体" w:hAnsi="宋体" w:cs="仿宋_GB2312"/>
          <w:sz w:val="32"/>
          <w:szCs w:val="32"/>
        </w:rPr>
        <w:t xml:space="preserve"> </w:t>
      </w:r>
      <w:r>
        <w:rPr>
          <w:rFonts w:hint="eastAsia" w:ascii="宋体" w:hAnsi="宋体" w:cs="仿宋_GB2312"/>
          <w:sz w:val="32"/>
          <w:szCs w:val="32"/>
        </w:rPr>
        <w:t>人：</w:t>
      </w:r>
      <w:r>
        <w:rPr>
          <w:rFonts w:ascii="宋体" w:hAnsi="宋体" w:cs="仿宋_GB2312"/>
          <w:sz w:val="32"/>
          <w:szCs w:val="32"/>
          <w:u w:val="single"/>
        </w:rPr>
        <w:t xml:space="preserve">         </w:t>
      </w:r>
    </w:p>
    <w:p>
      <w:pPr>
        <w:spacing w:line="720" w:lineRule="exact"/>
        <w:ind w:firstLine="1417" w:firstLineChars="443"/>
        <w:rPr>
          <w:rFonts w:ascii="宋体" w:hAnsi="宋体" w:cs="仿宋_GB2312"/>
          <w:sz w:val="32"/>
          <w:szCs w:val="32"/>
          <w:u w:val="single"/>
        </w:rPr>
      </w:pPr>
      <w:r>
        <w:rPr>
          <w:rFonts w:hint="eastAsia" w:ascii="宋体" w:hAnsi="宋体" w:cs="仿宋_GB2312"/>
          <w:sz w:val="32"/>
          <w:szCs w:val="32"/>
        </w:rPr>
        <w:t>联系电话：</w:t>
      </w:r>
      <w:r>
        <w:rPr>
          <w:rFonts w:ascii="宋体" w:hAnsi="宋体" w:cs="仿宋_GB2312"/>
          <w:sz w:val="32"/>
          <w:szCs w:val="32"/>
          <w:u w:val="single"/>
        </w:rPr>
        <w:t xml:space="preserve">         </w:t>
      </w:r>
    </w:p>
    <w:p>
      <w:pPr>
        <w:spacing w:line="720" w:lineRule="exact"/>
        <w:ind w:firstLine="1417" w:firstLineChars="443"/>
        <w:rPr>
          <w:rFonts w:ascii="宋体" w:hAnsi="宋体" w:cs="仿宋_GB2312"/>
          <w:sz w:val="32"/>
          <w:szCs w:val="32"/>
          <w:u w:val="single"/>
        </w:rPr>
      </w:pPr>
      <w:r>
        <w:rPr>
          <w:rFonts w:hint="eastAsia" w:ascii="宋体" w:hAnsi="宋体" w:cs="仿宋_GB2312"/>
          <w:sz w:val="32"/>
          <w:szCs w:val="32"/>
        </w:rPr>
        <w:t>申请日期：</w:t>
      </w:r>
      <w:r>
        <w:rPr>
          <w:rFonts w:ascii="宋体" w:hAnsi="宋体" w:cs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 w:cs="仿宋_GB2312"/>
          <w:sz w:val="32"/>
          <w:szCs w:val="32"/>
          <w:u w:val="single"/>
        </w:rPr>
        <w:t>年</w:t>
      </w:r>
      <w:r>
        <w:rPr>
          <w:rFonts w:hint="eastAsia" w:ascii="宋体" w:hAnsi="宋体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仿宋_GB2312"/>
          <w:sz w:val="32"/>
          <w:szCs w:val="32"/>
          <w:u w:val="single"/>
        </w:rPr>
        <w:t>月</w:t>
      </w:r>
      <w:r>
        <w:rPr>
          <w:rFonts w:hint="eastAsia" w:ascii="宋体" w:hAnsi="宋体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仿宋_GB2312"/>
          <w:sz w:val="32"/>
          <w:szCs w:val="32"/>
          <w:u w:val="single"/>
        </w:rPr>
        <w:t>日</w:t>
      </w:r>
      <w:r>
        <w:rPr>
          <w:rFonts w:ascii="宋体" w:hAnsi="宋体" w:cs="仿宋_GB2312"/>
          <w:sz w:val="32"/>
          <w:szCs w:val="32"/>
          <w:u w:val="single"/>
        </w:rPr>
        <w:t xml:space="preserve">     </w:t>
      </w:r>
    </w:p>
    <w:p>
      <w:pPr>
        <w:spacing w:line="1020" w:lineRule="exact"/>
        <w:ind w:firstLine="930" w:firstLineChars="443"/>
      </w:pPr>
    </w:p>
    <w:p>
      <w:pPr>
        <w:spacing w:line="1020" w:lineRule="exact"/>
        <w:ind w:firstLine="930" w:firstLineChars="443"/>
      </w:pPr>
    </w:p>
    <w:p>
      <w:pPr>
        <w:spacing w:line="600" w:lineRule="exact"/>
        <w:ind w:firstLine="1417" w:firstLineChars="443"/>
        <w:jc w:val="center"/>
        <w:rPr>
          <w:sz w:val="32"/>
          <w:szCs w:val="32"/>
        </w:rPr>
      </w:pPr>
    </w:p>
    <w:p>
      <w:pPr>
        <w:spacing w:line="600" w:lineRule="exact"/>
        <w:ind w:firstLine="992" w:firstLineChars="31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安徽省农业</w:t>
      </w:r>
      <w:r>
        <w:rPr>
          <w:rFonts w:hint="eastAsia"/>
          <w:sz w:val="32"/>
          <w:szCs w:val="32"/>
          <w:lang w:eastAsia="zh-CN"/>
        </w:rPr>
        <w:t>农村厅</w:t>
      </w:r>
      <w:r>
        <w:rPr>
          <w:rFonts w:hint="eastAsia"/>
          <w:sz w:val="32"/>
          <w:szCs w:val="32"/>
        </w:rPr>
        <w:t>制</w:t>
      </w:r>
    </w:p>
    <w:p>
      <w:pPr>
        <w:rPr>
          <w:rFonts w:ascii="宋体"/>
          <w:sz w:val="36"/>
          <w:szCs w:val="36"/>
        </w:rPr>
      </w:pPr>
      <w:r>
        <w:br w:type="page"/>
      </w:r>
      <w:r>
        <w:rPr>
          <w:rFonts w:hint="eastAsia" w:ascii="宋体" w:hAnsi="宋体"/>
          <w:sz w:val="36"/>
          <w:szCs w:val="36"/>
        </w:rPr>
        <w:t>一、申请人基本情况</w:t>
      </w:r>
    </w:p>
    <w:tbl>
      <w:tblPr>
        <w:tblStyle w:val="8"/>
        <w:tblW w:w="89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548"/>
        <w:gridCol w:w="1489"/>
        <w:gridCol w:w="1424"/>
        <w:gridCol w:w="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申请人名称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 xml:space="preserve"> 固镇县农资店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" w:leftChars="-51" w:hanging="106" w:hangingChars="38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营业场所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" w:leftChars="-51" w:hanging="106" w:hangingChars="38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仓储场所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" w:leftChars="-51" w:hanging="106" w:hangingChars="38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23370</w:t>
            </w:r>
            <w:r>
              <w:rPr>
                <w:rFonts w:ascii="宋体"/>
                <w:sz w:val="28"/>
                <w:szCs w:val="28"/>
              </w:rPr>
              <w:t>0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成立时间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统一社会信用代码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固定资产（万元）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注册资金（万元）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（负责人）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（负责人）签名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</w:tc>
      </w:tr>
    </w:tbl>
    <w:p>
      <w:pPr>
        <w:ind w:left="-374" w:leftChars="-428" w:hanging="525" w:hangingChars="250"/>
      </w:pPr>
    </w:p>
    <w:p/>
    <w:p>
      <w:pPr>
        <w:ind w:left="5" w:leftChars="-428" w:hanging="904" w:hangingChars="250"/>
        <w:rPr>
          <w:rFonts w:ascii="宋体"/>
          <w:b/>
          <w:sz w:val="36"/>
          <w:szCs w:val="36"/>
        </w:rPr>
      </w:pPr>
    </w:p>
    <w:p>
      <w:pPr>
        <w:ind w:left="5" w:leftChars="-428" w:hanging="904" w:hangingChars="250"/>
        <w:rPr>
          <w:rFonts w:ascii="宋体"/>
          <w:b/>
          <w:sz w:val="36"/>
          <w:szCs w:val="36"/>
        </w:rPr>
      </w:pPr>
    </w:p>
    <w:p>
      <w:pPr>
        <w:ind w:left="5" w:leftChars="-428" w:hanging="904" w:hangingChars="250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二、申请农药经营范围</w:t>
      </w:r>
    </w:p>
    <w:p>
      <w:pPr>
        <w:ind w:left="5" w:leftChars="-428" w:hanging="904" w:hangingChars="250"/>
        <w:rPr>
          <w:rFonts w:ascii="宋体"/>
          <w:b/>
          <w:sz w:val="36"/>
          <w:szCs w:val="36"/>
        </w:rPr>
      </w:pPr>
    </w:p>
    <w:tbl>
      <w:tblPr>
        <w:tblStyle w:val="8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6"/>
        <w:gridCol w:w="4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经营范围分类</w:t>
            </w:r>
          </w:p>
        </w:tc>
        <w:tc>
          <w:tcPr>
            <w:tcW w:w="408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申请经营范围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（在对应的栏目中打</w:t>
            </w:r>
            <w:r>
              <w:rPr>
                <w:sz w:val="28"/>
                <w:szCs w:val="28"/>
              </w:rPr>
              <w:t>“</w:t>
            </w:r>
            <w:r>
              <w:rPr>
                <w:rFonts w:hint="eastAsia" w:ascii="宋体" w:hAnsi="宋体" w:cs="宋体"/>
                <w:sz w:val="28"/>
                <w:szCs w:val="28"/>
              </w:rPr>
              <w:t>√</w:t>
            </w:r>
            <w:r>
              <w:rPr>
                <w:sz w:val="28"/>
                <w:szCs w:val="28"/>
              </w:rPr>
              <w:t>”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农药</w:t>
            </w:r>
          </w:p>
        </w:tc>
        <w:tc>
          <w:tcPr>
            <w:tcW w:w="408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农药（限制使用农药除外）</w:t>
            </w:r>
          </w:p>
        </w:tc>
        <w:tc>
          <w:tcPr>
            <w:tcW w:w="408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三、分支机构</w:t>
      </w:r>
    </w:p>
    <w:tbl>
      <w:tblPr>
        <w:tblStyle w:val="8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60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营业场所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仓储场所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四、提交材料清单</w:t>
      </w:r>
    </w:p>
    <w:tbl>
      <w:tblPr>
        <w:tblStyle w:val="8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7"/>
        <w:gridCol w:w="13"/>
        <w:gridCol w:w="2507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是否提交（在相应栏目中打</w:t>
            </w:r>
            <w:r>
              <w:rPr>
                <w:sz w:val="28"/>
                <w:szCs w:val="28"/>
              </w:rPr>
              <w:t>“</w:t>
            </w:r>
            <w:r>
              <w:rPr>
                <w:rFonts w:hint="eastAsia" w:ascii="宋体" w:hAnsi="宋体" w:cs="宋体"/>
                <w:sz w:val="28"/>
                <w:szCs w:val="28"/>
              </w:rPr>
              <w:t>√</w:t>
            </w:r>
            <w:r>
              <w:rPr>
                <w:sz w:val="28"/>
                <w:szCs w:val="28"/>
              </w:rPr>
              <w:t>”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、申请资料真实性、合法性声明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√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、企业营业执照复印件（加盖公章）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√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、法定代表人（负责人）身份证明复印件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√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、经营人员的学历或者培训证明复印件（加盖公章）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√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、营业场所和仓储场所地址、面积、平面图等说明材料及照片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√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、计算机管理系统、可追溯电子信息码扫描设备、安全防护、仓储设施等清单及照片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√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、营业场所和仓储场所房产证或使用权证明材料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√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、有关管理制度目录及文本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√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、农药经营许可证复印件（首次申请农药经营许可除外）（加盖公章）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、申请材料电子文档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√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711" w:type="dxa"/>
            <w:gridSpan w:val="4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申请限制使用农药经营许可的还应提供以下材料：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07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>
              <w:rPr>
                <w:rFonts w:hint="eastAsia"/>
                <w:sz w:val="28"/>
                <w:szCs w:val="28"/>
              </w:rPr>
              <w:t>安徽省限制使用农药经营定点审核意见表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07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>
              <w:rPr>
                <w:rFonts w:hint="eastAsia"/>
                <w:sz w:val="28"/>
                <w:szCs w:val="28"/>
              </w:rPr>
              <w:t>专业技术人员两年以上从事农学、植保、农药相关工作的经历证明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07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>
              <w:rPr>
                <w:rFonts w:hint="eastAsia"/>
                <w:sz w:val="28"/>
                <w:szCs w:val="28"/>
              </w:rPr>
              <w:t>明显标识限制使用农药的销售专柜、仓储场所及其配套的安全保障设施、设备等清单及照片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207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其他材料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材料真实性、合法性声明</w:t>
      </w:r>
    </w:p>
    <w:p>
      <w:pPr>
        <w:jc w:val="center"/>
        <w:rPr>
          <w:b/>
          <w:sz w:val="36"/>
          <w:szCs w:val="36"/>
        </w:rPr>
      </w:pPr>
    </w:p>
    <w:p>
      <w:pPr>
        <w:spacing w:beforeLines="100" w:line="48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（单位）申明：已提交申请《农药经营许可证》所需各项材料，具体见申请表中材料清单，所提交材料均已严格自我核查，本人（单位）保证所提交材料的真实性及合法性，如有虚假、不合法材料，由此带来的一切后果，愿意无条件全部承担。</w:t>
      </w:r>
    </w:p>
    <w:p>
      <w:pPr>
        <w:spacing w:beforeLines="50" w:afterLines="50"/>
        <w:ind w:firstLine="700" w:firstLineChars="25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特此说明</w:t>
      </w:r>
    </w:p>
    <w:p>
      <w:pPr>
        <w:rPr>
          <w:rFonts w:ascii="宋体"/>
          <w:sz w:val="28"/>
          <w:szCs w:val="28"/>
        </w:rPr>
      </w:pPr>
    </w:p>
    <w:p>
      <w:pPr>
        <w:ind w:firstLine="700" w:firstLineChars="25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单位负责人</w:t>
      </w: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签名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tabs>
          <w:tab w:val="left" w:pos="6540"/>
        </w:tabs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ab/>
      </w:r>
    </w:p>
    <w:p>
      <w:pPr>
        <w:tabs>
          <w:tab w:val="left" w:pos="6540"/>
        </w:tabs>
        <w:rPr>
          <w:rFonts w:ascii="宋体"/>
          <w:sz w:val="28"/>
          <w:szCs w:val="28"/>
        </w:rPr>
      </w:pPr>
    </w:p>
    <w:p>
      <w:pPr>
        <w:tabs>
          <w:tab w:val="left" w:pos="6540"/>
        </w:tabs>
        <w:rPr>
          <w:rFonts w:ascii="宋体"/>
          <w:sz w:val="28"/>
          <w:szCs w:val="28"/>
        </w:rPr>
      </w:pPr>
    </w:p>
    <w:p>
      <w:pPr>
        <w:tabs>
          <w:tab w:val="left" w:pos="6540"/>
        </w:tabs>
        <w:rPr>
          <w:rFonts w:ascii="宋体"/>
          <w:sz w:val="28"/>
          <w:szCs w:val="28"/>
        </w:rPr>
      </w:pPr>
    </w:p>
    <w:p>
      <w:pPr>
        <w:tabs>
          <w:tab w:val="left" w:pos="6540"/>
        </w:tabs>
        <w:ind w:firstLine="5040" w:firstLineChars="18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单位名称（盖章）</w:t>
      </w:r>
    </w:p>
    <w:p>
      <w:pPr>
        <w:tabs>
          <w:tab w:val="left" w:pos="7140"/>
        </w:tabs>
        <w:spacing w:line="480" w:lineRule="auto"/>
        <w:ind w:firstLine="5600" w:firstLineChars="20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jc w:val="right"/>
        <w:rPr>
          <w:b/>
          <w:sz w:val="36"/>
          <w:szCs w:val="36"/>
        </w:rPr>
      </w:pP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</w:t>
      </w:r>
    </w:p>
    <w:p>
      <w:pPr>
        <w:jc w:val="right"/>
        <w:rPr>
          <w:bCs/>
          <w:sz w:val="28"/>
          <w:szCs w:val="28"/>
        </w:rPr>
      </w:pPr>
    </w:p>
    <w:p>
      <w:pPr>
        <w:ind w:right="560"/>
        <w:rPr>
          <w:bCs/>
          <w:sz w:val="28"/>
          <w:szCs w:val="28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企业营业执照</w:t>
      </w:r>
      <w:r>
        <w:rPr>
          <w:rFonts w:hint="eastAsia"/>
          <w:b/>
          <w:sz w:val="36"/>
          <w:szCs w:val="36"/>
          <w:lang w:eastAsia="zh-CN"/>
        </w:rPr>
        <w:t>正副本</w:t>
      </w:r>
      <w:r>
        <w:rPr>
          <w:rFonts w:hint="eastAsia"/>
          <w:b/>
          <w:sz w:val="36"/>
          <w:szCs w:val="36"/>
        </w:rPr>
        <w:t>复印件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法人身份证复印件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</w:pPr>
    </w:p>
    <w:p>
      <w:pPr>
        <w:jc w:val="center"/>
      </w:pPr>
    </w:p>
    <w:p/>
    <w:p/>
    <w:p/>
    <w:p/>
    <w:p/>
    <w:p/>
    <w:p/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企业人员情况一览表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b/>
          <w:sz w:val="36"/>
          <w:szCs w:val="36"/>
        </w:rPr>
      </w:pPr>
      <w:r>
        <w:rPr>
          <w:rFonts w:hint="eastAsia"/>
          <w:sz w:val="28"/>
          <w:szCs w:val="28"/>
        </w:rPr>
        <w:t>填报单位（盖章）：</w:t>
      </w:r>
    </w:p>
    <w:p>
      <w:pPr>
        <w:rPr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填报日期：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8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276"/>
        <w:gridCol w:w="1275"/>
        <w:gridCol w:w="851"/>
        <w:gridCol w:w="1701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注：填报本表时，请将学历及技术职称的复印件附后。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人员毕业证书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b/>
          <w:sz w:val="36"/>
          <w:szCs w:val="36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jc w:val="both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Cs/>
          <w:sz w:val="24"/>
        </w:rPr>
      </w:pPr>
      <w:r>
        <w:rPr>
          <w:rFonts w:hint="eastAsia"/>
          <w:b/>
          <w:sz w:val="36"/>
          <w:szCs w:val="36"/>
        </w:rPr>
        <w:t>营业场所位置示意图</w:t>
      </w: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仓储</w:t>
      </w:r>
      <w:r>
        <w:rPr>
          <w:rFonts w:hint="eastAsia"/>
          <w:b/>
          <w:sz w:val="36"/>
          <w:szCs w:val="36"/>
        </w:rPr>
        <w:t>位置示意图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营业场所平面图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仓储</w:t>
      </w:r>
      <w:r>
        <w:rPr>
          <w:rFonts w:hint="eastAsia"/>
          <w:b/>
          <w:sz w:val="36"/>
          <w:szCs w:val="36"/>
        </w:rPr>
        <w:t>平面图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营业场所照片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rPr>
          <w:bCs/>
          <w:sz w:val="24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both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仓储照片</w:t>
      </w:r>
    </w:p>
    <w:p>
      <w:pPr>
        <w:jc w:val="center"/>
        <w:rPr>
          <w:bCs/>
          <w:sz w:val="24"/>
        </w:rPr>
      </w:pPr>
    </w:p>
    <w:p>
      <w:pPr>
        <w:rPr>
          <w:rFonts w:hint="eastAsia" w:eastAsia="宋体"/>
          <w:bCs/>
          <w:sz w:val="24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ind w:firstLine="615"/>
        <w:jc w:val="center"/>
        <w:rPr>
          <w:rFonts w:ascii="宋体"/>
          <w:b/>
          <w:color w:val="0D0D0D"/>
          <w:sz w:val="44"/>
          <w:szCs w:val="44"/>
        </w:rPr>
      </w:pPr>
      <w:r>
        <w:rPr>
          <w:rFonts w:hint="eastAsia" w:ascii="宋体" w:hAnsi="宋体"/>
          <w:b/>
          <w:color w:val="0D0D0D"/>
          <w:sz w:val="44"/>
          <w:szCs w:val="44"/>
        </w:rPr>
        <w:t>设备设施清单</w:t>
      </w:r>
    </w:p>
    <w:p>
      <w:pPr>
        <w:ind w:firstLine="615"/>
        <w:jc w:val="center"/>
        <w:rPr>
          <w:rFonts w:ascii="宋体"/>
          <w:b/>
          <w:color w:val="0D0D0D"/>
          <w:sz w:val="44"/>
          <w:szCs w:val="44"/>
        </w:rPr>
      </w:pPr>
    </w:p>
    <w:tbl>
      <w:tblPr>
        <w:tblStyle w:val="8"/>
        <w:tblW w:w="9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1510"/>
        <w:gridCol w:w="1510"/>
        <w:gridCol w:w="1510"/>
        <w:gridCol w:w="1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b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D0D0D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b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D0D0D"/>
                <w:sz w:val="28"/>
                <w:szCs w:val="28"/>
              </w:rPr>
              <w:t>名称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b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D0D0D"/>
                <w:sz w:val="28"/>
                <w:szCs w:val="28"/>
              </w:rPr>
              <w:t>规格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b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D0D0D"/>
                <w:sz w:val="28"/>
                <w:szCs w:val="28"/>
              </w:rPr>
              <w:t>单位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b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D0D0D"/>
                <w:sz w:val="28"/>
                <w:szCs w:val="28"/>
              </w:rPr>
              <w:t>数量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b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D0D0D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color w:val="0D0D0D"/>
                <w:sz w:val="28"/>
                <w:szCs w:val="28"/>
              </w:rPr>
              <w:t>计算机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/>
                <w:color w:val="0D0D0D"/>
                <w:sz w:val="28"/>
                <w:szCs w:val="28"/>
              </w:rPr>
              <w:t>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color w:val="0D0D0D"/>
                <w:sz w:val="28"/>
                <w:szCs w:val="28"/>
              </w:rPr>
              <w:t>农资管家系统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/>
                <w:color w:val="0D0D0D"/>
                <w:sz w:val="28"/>
                <w:szCs w:val="28"/>
              </w:rPr>
              <w:t>套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color w:val="0D0D0D"/>
                <w:sz w:val="28"/>
                <w:szCs w:val="28"/>
              </w:rPr>
              <w:t>打印机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/>
                <w:color w:val="0D0D0D"/>
                <w:sz w:val="28"/>
                <w:szCs w:val="28"/>
              </w:rPr>
              <w:t>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color w:val="0D0D0D"/>
                <w:sz w:val="28"/>
                <w:szCs w:val="28"/>
              </w:rPr>
              <w:t>扫描仪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/>
                <w:color w:val="0D0D0D"/>
                <w:sz w:val="28"/>
                <w:szCs w:val="28"/>
              </w:rPr>
              <w:t>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color w:val="0D0D0D"/>
                <w:sz w:val="28"/>
                <w:szCs w:val="28"/>
              </w:rPr>
              <w:t>货架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/>
                <w:color w:val="0D0D0D"/>
                <w:sz w:val="28"/>
                <w:szCs w:val="28"/>
              </w:rPr>
              <w:t>架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color w:val="0D0D0D"/>
                <w:sz w:val="28"/>
                <w:szCs w:val="28"/>
              </w:rPr>
              <w:t>干粉灭火器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/>
                <w:color w:val="0D0D0D"/>
                <w:sz w:val="28"/>
                <w:szCs w:val="28"/>
              </w:rPr>
              <w:t>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color w:val="0D0D0D"/>
                <w:sz w:val="28"/>
                <w:szCs w:val="28"/>
              </w:rPr>
              <w:t>面罩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/>
                <w:color w:val="0D0D0D"/>
                <w:sz w:val="28"/>
                <w:szCs w:val="28"/>
              </w:rPr>
              <w:t>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color w:val="0D0D0D"/>
                <w:sz w:val="28"/>
                <w:szCs w:val="28"/>
              </w:rPr>
              <w:t>柜台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/>
                <w:color w:val="0D0D0D"/>
                <w:sz w:val="28"/>
                <w:szCs w:val="28"/>
              </w:rPr>
              <w:t>组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color w:val="0D0D0D"/>
                <w:sz w:val="28"/>
                <w:szCs w:val="28"/>
              </w:rPr>
              <w:t>洗手池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  <w:r>
              <w:rPr>
                <w:rFonts w:hint="eastAsia" w:ascii="宋体"/>
                <w:color w:val="0D0D0D"/>
                <w:sz w:val="28"/>
                <w:szCs w:val="28"/>
              </w:rPr>
              <w:t>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  <w:r>
              <w:rPr>
                <w:rFonts w:ascii="宋体" w:hAnsi="宋体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/>
                <w:color w:val="0D0D0D"/>
                <w:sz w:val="28"/>
                <w:szCs w:val="28"/>
              </w:rPr>
            </w:pPr>
          </w:p>
        </w:tc>
      </w:tr>
    </w:tbl>
    <w:p>
      <w:pPr>
        <w:jc w:val="both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设施设备照片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both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规章制度照片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ind w:left="4545" w:leftChars="-257" w:hanging="5085" w:hangingChars="1407"/>
        <w:jc w:val="center"/>
        <w:rPr>
          <w:b/>
          <w:sz w:val="36"/>
          <w:szCs w:val="36"/>
        </w:rPr>
      </w:pPr>
    </w:p>
    <w:p>
      <w:pPr>
        <w:ind w:left="4545" w:leftChars="-257" w:hanging="5085" w:hangingChars="1407"/>
        <w:jc w:val="center"/>
        <w:rPr>
          <w:b/>
          <w:sz w:val="36"/>
          <w:szCs w:val="36"/>
        </w:rPr>
      </w:pPr>
    </w:p>
    <w:p>
      <w:pPr>
        <w:ind w:left="4545" w:leftChars="-257" w:hanging="5085" w:hangingChars="1407"/>
        <w:jc w:val="center"/>
        <w:rPr>
          <w:b/>
          <w:sz w:val="36"/>
          <w:szCs w:val="36"/>
        </w:rPr>
      </w:pPr>
    </w:p>
    <w:p>
      <w:pPr>
        <w:ind w:left="4545" w:leftChars="-257" w:hanging="5085" w:hangingChars="1407"/>
        <w:jc w:val="center"/>
        <w:rPr>
          <w:b/>
          <w:sz w:val="36"/>
          <w:szCs w:val="36"/>
        </w:rPr>
      </w:pPr>
    </w:p>
    <w:p>
      <w:pPr>
        <w:ind w:left="4545" w:leftChars="-257" w:hanging="5085" w:hangingChars="1407"/>
        <w:jc w:val="center"/>
        <w:rPr>
          <w:b/>
          <w:sz w:val="36"/>
          <w:szCs w:val="36"/>
        </w:rPr>
      </w:pPr>
    </w:p>
    <w:p>
      <w:pPr>
        <w:ind w:left="4545" w:leftChars="-257" w:hanging="5085" w:hangingChars="1407"/>
        <w:jc w:val="center"/>
        <w:rPr>
          <w:b/>
          <w:sz w:val="36"/>
          <w:szCs w:val="36"/>
        </w:rPr>
      </w:pPr>
    </w:p>
    <w:p>
      <w:pPr>
        <w:ind w:left="4545" w:leftChars="-257" w:hanging="5085" w:hangingChars="1407"/>
        <w:jc w:val="center"/>
        <w:rPr>
          <w:b/>
          <w:sz w:val="36"/>
          <w:szCs w:val="36"/>
        </w:rPr>
      </w:pPr>
    </w:p>
    <w:p>
      <w:pPr>
        <w:ind w:left="4545" w:leftChars="-257" w:hanging="5085" w:hangingChars="1407"/>
        <w:jc w:val="center"/>
        <w:rPr>
          <w:b/>
          <w:sz w:val="36"/>
          <w:szCs w:val="36"/>
        </w:rPr>
      </w:pPr>
    </w:p>
    <w:p>
      <w:pPr>
        <w:ind w:left="4545" w:leftChars="-257" w:hanging="5085" w:hangingChars="1407"/>
        <w:jc w:val="center"/>
        <w:rPr>
          <w:b/>
          <w:sz w:val="36"/>
          <w:szCs w:val="36"/>
        </w:rPr>
      </w:pPr>
    </w:p>
    <w:p>
      <w:pPr>
        <w:ind w:left="4545" w:leftChars="-257" w:hanging="5085" w:hangingChars="1407"/>
        <w:jc w:val="center"/>
        <w:rPr>
          <w:b/>
          <w:sz w:val="36"/>
          <w:szCs w:val="36"/>
        </w:rPr>
      </w:pPr>
    </w:p>
    <w:p>
      <w:pPr>
        <w:ind w:left="4545" w:leftChars="-257" w:hanging="5085" w:hangingChars="1407"/>
        <w:jc w:val="center"/>
        <w:rPr>
          <w:b/>
          <w:sz w:val="36"/>
          <w:szCs w:val="36"/>
        </w:rPr>
      </w:pPr>
    </w:p>
    <w:p>
      <w:pPr>
        <w:jc w:val="both"/>
        <w:rPr>
          <w:b/>
          <w:sz w:val="36"/>
          <w:szCs w:val="36"/>
        </w:rPr>
      </w:pPr>
    </w:p>
    <w:p>
      <w:pPr>
        <w:ind w:left="4545" w:leftChars="-257" w:hanging="5085" w:hangingChars="1407"/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管理制度目录</w:t>
      </w:r>
    </w:p>
    <w:p>
      <w:pPr>
        <w:ind w:left="3962" w:leftChars="-257" w:hanging="4502" w:hangingChars="1407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>
      <w:pPr>
        <w:ind w:left="3951" w:leftChars="771" w:hanging="2332" w:hangingChars="729"/>
        <w:jc w:val="left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、农药经营进货查验制度</w:t>
      </w:r>
    </w:p>
    <w:p>
      <w:pPr>
        <w:ind w:left="3951" w:leftChars="771" w:hanging="2332" w:hangingChars="729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、农药经营台账记录制度</w:t>
      </w:r>
    </w:p>
    <w:p>
      <w:pPr>
        <w:ind w:left="3951" w:leftChars="771" w:hanging="2332" w:hangingChars="729"/>
        <w:jc w:val="left"/>
        <w:rPr>
          <w:b/>
          <w:sz w:val="36"/>
          <w:szCs w:val="36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、农药经营安全管理制度</w:t>
      </w:r>
    </w:p>
    <w:p>
      <w:pPr>
        <w:ind w:left="3951" w:leftChars="771" w:hanging="2332" w:hangingChars="729"/>
        <w:jc w:val="left"/>
        <w:outlineLvl w:val="0"/>
        <w:rPr>
          <w:b/>
          <w:sz w:val="36"/>
          <w:szCs w:val="36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、农药经营安全防护制度</w:t>
      </w:r>
    </w:p>
    <w:p>
      <w:pPr>
        <w:ind w:left="3951" w:leftChars="771" w:hanging="2332" w:hangingChars="729"/>
        <w:jc w:val="left"/>
        <w:rPr>
          <w:b/>
          <w:sz w:val="36"/>
          <w:szCs w:val="36"/>
        </w:rPr>
      </w:pP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、农药经营应急处置制度</w:t>
      </w:r>
    </w:p>
    <w:p>
      <w:pPr>
        <w:ind w:left="3951" w:leftChars="771" w:hanging="2332" w:hangingChars="729"/>
        <w:jc w:val="left"/>
        <w:outlineLvl w:val="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、农药经营仓储管理制度</w:t>
      </w:r>
    </w:p>
    <w:p>
      <w:pPr>
        <w:ind w:left="3951" w:leftChars="771" w:hanging="2332" w:hangingChars="729"/>
        <w:jc w:val="left"/>
        <w:rPr>
          <w:b/>
          <w:sz w:val="36"/>
          <w:szCs w:val="36"/>
        </w:rPr>
      </w:pP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、农药废弃物回收及处置制度</w:t>
      </w:r>
    </w:p>
    <w:p>
      <w:pPr>
        <w:ind w:left="3951" w:leftChars="771" w:hanging="2332" w:hangingChars="729"/>
        <w:jc w:val="left"/>
        <w:outlineLvl w:val="0"/>
        <w:rPr>
          <w:b/>
          <w:sz w:val="36"/>
          <w:szCs w:val="36"/>
        </w:rPr>
      </w:pP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、农药经营使用指导制度</w:t>
      </w:r>
    </w:p>
    <w:p>
      <w:pPr>
        <w:ind w:left="3951" w:leftChars="771" w:hanging="2332" w:hangingChars="729"/>
        <w:jc w:val="left"/>
        <w:rPr>
          <w:sz w:val="32"/>
          <w:szCs w:val="32"/>
        </w:rPr>
      </w:pP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、农药经营岗位操作规程</w:t>
      </w:r>
    </w:p>
    <w:p>
      <w:pPr>
        <w:jc w:val="left"/>
        <w:rPr>
          <w:rFonts w:ascii="宋体"/>
          <w:sz w:val="28"/>
          <w:szCs w:val="28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p>
      <w:pPr>
        <w:ind w:left="3953" w:leftChars="-85" w:hanging="4131" w:hangingChars="1291"/>
        <w:rPr>
          <w:sz w:val="32"/>
          <w:szCs w:val="32"/>
        </w:rPr>
      </w:pPr>
    </w:p>
    <w:p>
      <w:pPr>
        <w:ind w:left="3951" w:leftChars="771" w:hanging="2332" w:hangingChars="729"/>
        <w:rPr>
          <w:sz w:val="32"/>
          <w:szCs w:val="32"/>
        </w:rPr>
      </w:pPr>
    </w:p>
    <w:p>
      <w:pPr>
        <w:ind w:left="3951" w:leftChars="771" w:hanging="2332" w:hangingChars="729"/>
        <w:rPr>
          <w:sz w:val="32"/>
          <w:szCs w:val="32"/>
        </w:rPr>
      </w:pPr>
    </w:p>
    <w:p>
      <w:pPr>
        <w:ind w:left="3953" w:leftChars="-85" w:hanging="4131" w:hangingChars="1291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left="3951" w:leftChars="-171" w:hanging="4310" w:hangingChars="1347"/>
        <w:rPr>
          <w:sz w:val="32"/>
          <w:szCs w:val="32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营业场所房产证明</w:t>
      </w:r>
    </w:p>
    <w:p>
      <w:pPr>
        <w:rPr>
          <w:rFonts w:ascii="宋体"/>
          <w:b/>
          <w:sz w:val="52"/>
          <w:szCs w:val="52"/>
        </w:rPr>
      </w:pPr>
    </w:p>
    <w:p>
      <w:pPr>
        <w:rPr>
          <w:rFonts w:hint="eastAsia" w:ascii="宋体" w:eastAsia="宋体"/>
          <w:b/>
          <w:sz w:val="52"/>
          <w:szCs w:val="52"/>
          <w:lang w:eastAsia="zh-CN"/>
        </w:rPr>
      </w:pPr>
    </w:p>
    <w:p>
      <w:pPr>
        <w:rPr>
          <w:rFonts w:hint="eastAsia" w:ascii="宋体" w:eastAsia="宋体"/>
          <w:b/>
          <w:sz w:val="52"/>
          <w:szCs w:val="52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sz w:val="52"/>
          <w:szCs w:val="52"/>
          <w:lang w:eastAsia="zh-CN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both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asci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农资诚信经营承诺书</w:t>
      </w:r>
    </w:p>
    <w:p>
      <w:pPr>
        <w:jc w:val="center"/>
        <w:rPr>
          <w:rFonts w:ascii="宋体"/>
          <w:b/>
          <w:sz w:val="24"/>
        </w:rPr>
      </w:pPr>
    </w:p>
    <w:p>
      <w:pPr>
        <w:spacing w:line="480" w:lineRule="exact"/>
        <w:ind w:firstLine="66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为认真贯彻执行《中华人民共和国种子法》、《农药管理条例》等农业相关法律法规，维护固镇县农资市场经营秩序，积极做好农资诚信经营工作。争取进“红榜”，杜绝进“黑榜”，自愿接受农业行政主管部门、社会、广大农民的监督。让政府放心，农民满意。在农资产品质量、价格、服务等方面、我农资经营部向社会公开承诺</w:t>
      </w:r>
      <w:r>
        <w:rPr>
          <w:rFonts w:ascii="宋体" w:hAnsi="宋体"/>
          <w:sz w:val="24"/>
        </w:rPr>
        <w:t>:</w:t>
      </w:r>
    </w:p>
    <w:p>
      <w:pPr>
        <w:spacing w:line="480" w:lineRule="exact"/>
        <w:ind w:firstLine="66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一、遵守国家相关法律法规。</w:t>
      </w:r>
    </w:p>
    <w:p>
      <w:pPr>
        <w:spacing w:line="480" w:lineRule="exact"/>
        <w:ind w:firstLine="66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二、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加强自律自纠，建立健全内部各项管理制度，建立经营档案，完善经营台帐。</w:t>
      </w:r>
    </w:p>
    <w:p>
      <w:pPr>
        <w:spacing w:line="480" w:lineRule="exact"/>
        <w:ind w:firstLine="66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三、种子经营方面，不违反《种子法》第</w:t>
      </w:r>
      <w:r>
        <w:rPr>
          <w:rFonts w:ascii="宋体" w:hAnsi="宋体"/>
          <w:sz w:val="24"/>
        </w:rPr>
        <w:t>21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22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23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36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38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40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41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75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76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78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80</w:t>
      </w:r>
      <w:r>
        <w:rPr>
          <w:rFonts w:hint="eastAsia" w:ascii="宋体" w:hAnsi="宋体"/>
          <w:sz w:val="24"/>
        </w:rPr>
        <w:t>条等法律法规。不销售应当审定未经审定和应当登记备案未登记备案的种子，不销售标签、标识不规范种子，不销售无品种名称的散装无标识种子以及假、劣农作物种子。</w:t>
      </w:r>
    </w:p>
    <w:p>
      <w:pPr>
        <w:spacing w:line="480" w:lineRule="exact"/>
        <w:ind w:firstLine="66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四、农药经营方面，不违反《农药管理条例》第</w:t>
      </w:r>
      <w:r>
        <w:rPr>
          <w:rFonts w:ascii="宋体" w:hAnsi="宋体"/>
          <w:sz w:val="24"/>
        </w:rPr>
        <w:t>22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26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27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28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44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45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46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47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55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56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57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58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62</w:t>
      </w:r>
      <w:r>
        <w:rPr>
          <w:rFonts w:hint="eastAsia" w:ascii="宋体" w:hAnsi="宋体"/>
          <w:sz w:val="24"/>
        </w:rPr>
        <w:t>条、第</w:t>
      </w:r>
      <w:r>
        <w:rPr>
          <w:rFonts w:ascii="宋体" w:hAnsi="宋体"/>
          <w:sz w:val="24"/>
        </w:rPr>
        <w:t>63</w:t>
      </w:r>
      <w:r>
        <w:rPr>
          <w:rFonts w:hint="eastAsia" w:ascii="宋体" w:hAnsi="宋体"/>
          <w:sz w:val="24"/>
        </w:rPr>
        <w:t>条等法律规定。不经营农药标签不符合规定的农药、不经营假、劣农药、过期农药、国家明令禁止销售的农药，不超范围经营高毒和限制使用范围的农药。</w:t>
      </w:r>
    </w:p>
    <w:p>
      <w:pPr>
        <w:spacing w:line="480" w:lineRule="exact"/>
        <w:ind w:firstLine="66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五、保证所经营的农资产品质量合格，加强售后服务，发生农资经营纠纷协商解决，造成农民的损失依法赔偿。</w:t>
      </w:r>
    </w:p>
    <w:p>
      <w:pPr>
        <w:spacing w:line="480" w:lineRule="exact"/>
        <w:ind w:firstLine="66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六、积极配合农业行政主管部门依法监督，有违法行为的自觉接受处罚，自觉接受农民和社会各界的监督，营造良好的农资经营环境。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举报电话：</w:t>
      </w:r>
      <w:r>
        <w:rPr>
          <w:rFonts w:ascii="宋体" w:hAnsi="宋体"/>
          <w:sz w:val="24"/>
        </w:rPr>
        <w:t>0552-6058099)</w:t>
      </w:r>
    </w:p>
    <w:p>
      <w:pPr>
        <w:spacing w:line="480" w:lineRule="exact"/>
        <w:ind w:firstLine="660"/>
        <w:rPr>
          <w:rFonts w:ascii="宋体"/>
          <w:sz w:val="24"/>
        </w:rPr>
      </w:pPr>
    </w:p>
    <w:p>
      <w:pPr>
        <w:spacing w:line="360" w:lineRule="auto"/>
        <w:rPr>
          <w:b/>
          <w:sz w:val="36"/>
          <w:szCs w:val="36"/>
        </w:rPr>
      </w:pPr>
      <w:r>
        <w:rPr>
          <w:rFonts w:hint="eastAsia" w:ascii="宋体" w:hAnsi="宋体"/>
          <w:sz w:val="24"/>
        </w:rPr>
        <w:t>承诺人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签名</w:t>
      </w:r>
      <w:r>
        <w:rPr>
          <w:rFonts w:ascii="宋体" w:hAnsi="宋体"/>
          <w:sz w:val="24"/>
        </w:rPr>
        <w:t xml:space="preserve">):            </w:t>
      </w:r>
      <w:r>
        <w:rPr>
          <w:rFonts w:hint="eastAsia" w:ascii="宋体" w:hAnsi="宋体"/>
          <w:sz w:val="24"/>
        </w:rPr>
        <w:t>固镇县农业综合执法队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盖章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- 3 -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D14A6"/>
    <w:rsid w:val="00061003"/>
    <w:rsid w:val="000649EA"/>
    <w:rsid w:val="0008703F"/>
    <w:rsid w:val="000A428F"/>
    <w:rsid w:val="000A675B"/>
    <w:rsid w:val="000B3576"/>
    <w:rsid w:val="000D0B5D"/>
    <w:rsid w:val="000F3549"/>
    <w:rsid w:val="00101A82"/>
    <w:rsid w:val="00120E30"/>
    <w:rsid w:val="00124681"/>
    <w:rsid w:val="00143CAA"/>
    <w:rsid w:val="0015207A"/>
    <w:rsid w:val="0017606C"/>
    <w:rsid w:val="00176618"/>
    <w:rsid w:val="00183C92"/>
    <w:rsid w:val="001B2640"/>
    <w:rsid w:val="001C4FE6"/>
    <w:rsid w:val="001D723F"/>
    <w:rsid w:val="001F5A81"/>
    <w:rsid w:val="0021340A"/>
    <w:rsid w:val="00227997"/>
    <w:rsid w:val="002316E3"/>
    <w:rsid w:val="00244B4C"/>
    <w:rsid w:val="00255601"/>
    <w:rsid w:val="002603E8"/>
    <w:rsid w:val="00267FEB"/>
    <w:rsid w:val="002A1C20"/>
    <w:rsid w:val="002D157F"/>
    <w:rsid w:val="002E165E"/>
    <w:rsid w:val="003163E7"/>
    <w:rsid w:val="00335473"/>
    <w:rsid w:val="00371352"/>
    <w:rsid w:val="00374D48"/>
    <w:rsid w:val="003C6E7B"/>
    <w:rsid w:val="00435FAD"/>
    <w:rsid w:val="00457A56"/>
    <w:rsid w:val="00482FE5"/>
    <w:rsid w:val="00484592"/>
    <w:rsid w:val="00486464"/>
    <w:rsid w:val="00495E3C"/>
    <w:rsid w:val="004A760E"/>
    <w:rsid w:val="004B64B9"/>
    <w:rsid w:val="004E4C78"/>
    <w:rsid w:val="00526F35"/>
    <w:rsid w:val="0055404C"/>
    <w:rsid w:val="005737D3"/>
    <w:rsid w:val="005A683B"/>
    <w:rsid w:val="005B1934"/>
    <w:rsid w:val="005C2A34"/>
    <w:rsid w:val="005E1570"/>
    <w:rsid w:val="00612D16"/>
    <w:rsid w:val="00682831"/>
    <w:rsid w:val="006B4416"/>
    <w:rsid w:val="006E1815"/>
    <w:rsid w:val="006F5565"/>
    <w:rsid w:val="007446B1"/>
    <w:rsid w:val="007C4895"/>
    <w:rsid w:val="007D6A4E"/>
    <w:rsid w:val="007F37A7"/>
    <w:rsid w:val="008012E5"/>
    <w:rsid w:val="00805DA1"/>
    <w:rsid w:val="00831300"/>
    <w:rsid w:val="0085153C"/>
    <w:rsid w:val="00871E39"/>
    <w:rsid w:val="008C3A31"/>
    <w:rsid w:val="008D628B"/>
    <w:rsid w:val="008E54D1"/>
    <w:rsid w:val="008E7C24"/>
    <w:rsid w:val="008F6EF3"/>
    <w:rsid w:val="00910951"/>
    <w:rsid w:val="00916EB3"/>
    <w:rsid w:val="00961AC7"/>
    <w:rsid w:val="00961DAD"/>
    <w:rsid w:val="009730CF"/>
    <w:rsid w:val="00976B91"/>
    <w:rsid w:val="00986E32"/>
    <w:rsid w:val="00994235"/>
    <w:rsid w:val="009A4EF1"/>
    <w:rsid w:val="009A71FF"/>
    <w:rsid w:val="009B3FC6"/>
    <w:rsid w:val="009D1E2C"/>
    <w:rsid w:val="009F5E99"/>
    <w:rsid w:val="00A17F1A"/>
    <w:rsid w:val="00A25B9E"/>
    <w:rsid w:val="00A60D04"/>
    <w:rsid w:val="00A871C1"/>
    <w:rsid w:val="00AB373F"/>
    <w:rsid w:val="00AB79DD"/>
    <w:rsid w:val="00B07B32"/>
    <w:rsid w:val="00B15B6F"/>
    <w:rsid w:val="00BB1A8E"/>
    <w:rsid w:val="00BB6CEE"/>
    <w:rsid w:val="00BC5388"/>
    <w:rsid w:val="00BF12C3"/>
    <w:rsid w:val="00BF55A4"/>
    <w:rsid w:val="00C42670"/>
    <w:rsid w:val="00C43BCB"/>
    <w:rsid w:val="00C542A7"/>
    <w:rsid w:val="00C74D91"/>
    <w:rsid w:val="00CA0A22"/>
    <w:rsid w:val="00CA37D3"/>
    <w:rsid w:val="00CA7E7F"/>
    <w:rsid w:val="00D6687A"/>
    <w:rsid w:val="00D809E4"/>
    <w:rsid w:val="00D93D12"/>
    <w:rsid w:val="00DA52FE"/>
    <w:rsid w:val="00DC1FF3"/>
    <w:rsid w:val="00DD1129"/>
    <w:rsid w:val="00DF33C5"/>
    <w:rsid w:val="00E10963"/>
    <w:rsid w:val="00E64C5D"/>
    <w:rsid w:val="00E830E9"/>
    <w:rsid w:val="00E96D46"/>
    <w:rsid w:val="00ED0C3C"/>
    <w:rsid w:val="00EE4A1C"/>
    <w:rsid w:val="00EE5E43"/>
    <w:rsid w:val="00EE65FA"/>
    <w:rsid w:val="00F1414D"/>
    <w:rsid w:val="00F24525"/>
    <w:rsid w:val="00F50752"/>
    <w:rsid w:val="00F822C2"/>
    <w:rsid w:val="00FA03CB"/>
    <w:rsid w:val="00FB2C63"/>
    <w:rsid w:val="00FB6AE9"/>
    <w:rsid w:val="00FC4D9B"/>
    <w:rsid w:val="00FD67CC"/>
    <w:rsid w:val="01171E62"/>
    <w:rsid w:val="032B2AB6"/>
    <w:rsid w:val="11E06F4D"/>
    <w:rsid w:val="122C0455"/>
    <w:rsid w:val="13DB3BCF"/>
    <w:rsid w:val="1AC1033E"/>
    <w:rsid w:val="1DD2287A"/>
    <w:rsid w:val="29BF0054"/>
    <w:rsid w:val="2A4E3F37"/>
    <w:rsid w:val="30922C7C"/>
    <w:rsid w:val="357F75BF"/>
    <w:rsid w:val="35B1415C"/>
    <w:rsid w:val="39DE353D"/>
    <w:rsid w:val="3EA45056"/>
    <w:rsid w:val="3FDF27A2"/>
    <w:rsid w:val="4DB81E8F"/>
    <w:rsid w:val="6D535020"/>
    <w:rsid w:val="6FE668F7"/>
    <w:rsid w:val="6FE968B7"/>
    <w:rsid w:val="736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2"/>
    <w:qFormat/>
    <w:uiPriority w:val="99"/>
    <w:pPr>
      <w:jc w:val="left"/>
    </w:pPr>
  </w:style>
  <w:style w:type="paragraph" w:styleId="4">
    <w:name w:val="Balloon Text"/>
    <w:basedOn w:val="1"/>
    <w:link w:val="15"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9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character" w:styleId="10">
    <w:name w:val="page number"/>
    <w:basedOn w:val="9"/>
    <w:qFormat/>
    <w:locked/>
    <w:uiPriority w:val="99"/>
    <w:rPr>
      <w:rFonts w:cs="Times New Roman"/>
    </w:rPr>
  </w:style>
  <w:style w:type="character" w:styleId="11">
    <w:name w:val="annotation reference"/>
    <w:basedOn w:val="9"/>
    <w:qFormat/>
    <w:uiPriority w:val="99"/>
    <w:rPr>
      <w:rFonts w:cs="Times New Roman"/>
      <w:sz w:val="21"/>
    </w:rPr>
  </w:style>
  <w:style w:type="character" w:customStyle="1" w:styleId="12">
    <w:name w:val="Comment Text Char"/>
    <w:basedOn w:val="9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Header Char"/>
    <w:basedOn w:val="9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Footer Char"/>
    <w:basedOn w:val="9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Balloon Text Char"/>
    <w:basedOn w:val="9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Document Map Char"/>
    <w:basedOn w:val="9"/>
    <w:link w:val="2"/>
    <w:qFormat/>
    <w:locked/>
    <w:uiPriority w:val="99"/>
    <w:rPr>
      <w:rFonts w:ascii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25</Pages>
  <Words>434</Words>
  <Characters>2477</Characters>
  <Lines>0</Lines>
  <Paragraphs>0</Paragraphs>
  <TotalTime>16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2018-07-24T09:42:00Z</dcterms:created>
  <dc:creator>as</dc:creator>
  <cp:lastModifiedBy>熬夜是会上瘾的</cp:lastModifiedBy>
  <cp:lastPrinted>2018-07-29T11:04:00Z</cp:lastPrinted>
  <dcterms:modified xsi:type="dcterms:W3CDTF">2021-11-12T09:07:13Z</dcterms:modified>
  <dc:title>农 药 经 营 许 可 证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FD4039E7A34B454B91248B25E838D9F1</vt:lpwstr>
  </property>
</Properties>
</file>